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5796" w14:textId="23E4305E" w:rsidR="007D0DA0" w:rsidRDefault="008F6ED6" w:rsidP="00635337">
      <w:pPr>
        <w:spacing w:after="0"/>
        <w:ind w:left="-851"/>
        <w:jc w:val="center"/>
      </w:pPr>
      <w:r>
        <w:rPr>
          <w:noProof/>
        </w:rPr>
        <w:drawing>
          <wp:anchor distT="0" distB="0" distL="114300" distR="114300" simplePos="0" relativeHeight="251714048" behindDoc="0" locked="0" layoutInCell="1" allowOverlap="1" wp14:anchorId="04205E31" wp14:editId="17F6C783">
            <wp:simplePos x="0" y="0"/>
            <wp:positionH relativeFrom="column">
              <wp:posOffset>-597164</wp:posOffset>
            </wp:positionH>
            <wp:positionV relativeFrom="paragraph">
              <wp:posOffset>-1905</wp:posOffset>
            </wp:positionV>
            <wp:extent cx="6967479" cy="9856520"/>
            <wp:effectExtent l="0" t="0" r="508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967479" cy="9856520"/>
                    </a:xfrm>
                    <a:prstGeom prst="rect">
                      <a:avLst/>
                    </a:prstGeom>
                  </pic:spPr>
                </pic:pic>
              </a:graphicData>
            </a:graphic>
            <wp14:sizeRelH relativeFrom="margin">
              <wp14:pctWidth>0</wp14:pctWidth>
            </wp14:sizeRelH>
            <wp14:sizeRelV relativeFrom="margin">
              <wp14:pctHeight>0</wp14:pctHeight>
            </wp14:sizeRelV>
          </wp:anchor>
        </w:drawing>
      </w:r>
    </w:p>
    <w:p w14:paraId="45EBFACC" w14:textId="77777777" w:rsidR="00E164CB" w:rsidRDefault="00B623B2" w:rsidP="00E164CB">
      <w:pPr>
        <w:ind w:left="-851" w:right="-894"/>
        <w:rPr>
          <w:sz w:val="24"/>
          <w:szCs w:val="24"/>
        </w:rPr>
      </w:pPr>
      <w:r>
        <w:br w:type="page"/>
      </w:r>
    </w:p>
    <w:p w14:paraId="09454AAF" w14:textId="045BA03E" w:rsidR="00635337" w:rsidRPr="00635337" w:rsidRDefault="00635337" w:rsidP="00635337">
      <w:pPr>
        <w:pStyle w:val="Heading1"/>
        <w:rPr>
          <w:color w:val="FF0000"/>
        </w:rPr>
      </w:pPr>
      <w:r w:rsidRPr="00635337">
        <w:rPr>
          <w:color w:val="FF0000"/>
        </w:rPr>
        <w:lastRenderedPageBreak/>
        <w:t>CHRISTMAS PARADE FLOAT APPLICATION</w:t>
      </w:r>
    </w:p>
    <w:p w14:paraId="65920A12" w14:textId="77777777" w:rsidR="00635337" w:rsidRDefault="00635337" w:rsidP="0054070F">
      <w:pPr>
        <w:spacing w:after="120" w:line="260" w:lineRule="exact"/>
        <w:rPr>
          <w:rFonts w:ascii="Calibri Light" w:eastAsia="Times New Roman" w:hAnsi="Calibri Light" w:cs="Times New Roman"/>
          <w:color w:val="76923C" w:themeColor="accent3" w:themeShade="BF"/>
          <w:position w:val="-2"/>
          <w:sz w:val="28"/>
          <w:szCs w:val="28"/>
        </w:rPr>
      </w:pPr>
    </w:p>
    <w:p w14:paraId="09012DC4" w14:textId="424ED6C5" w:rsidR="00FA65B2" w:rsidRPr="000769E6" w:rsidRDefault="00FA65B2" w:rsidP="0054070F">
      <w:pPr>
        <w:spacing w:after="120" w:line="260" w:lineRule="exact"/>
        <w:rPr>
          <w:rFonts w:ascii="Calibri Light" w:eastAsia="Times New Roman" w:hAnsi="Calibri Light" w:cs="Times New Roman"/>
          <w:color w:val="76923C" w:themeColor="accent3" w:themeShade="BF"/>
          <w:position w:val="-2"/>
          <w:sz w:val="28"/>
          <w:szCs w:val="28"/>
        </w:rPr>
      </w:pPr>
      <w:r w:rsidRPr="000769E6">
        <w:rPr>
          <w:rFonts w:ascii="Calibri Light" w:eastAsia="Times New Roman" w:hAnsi="Calibri Light" w:cs="Times New Roman"/>
          <w:color w:val="76923C" w:themeColor="accent3" w:themeShade="BF"/>
          <w:position w:val="-2"/>
          <w:sz w:val="28"/>
          <w:szCs w:val="28"/>
        </w:rPr>
        <w:t>INFORMATION</w:t>
      </w:r>
    </w:p>
    <w:p w14:paraId="0D4580E3" w14:textId="77777777" w:rsidR="0054070F" w:rsidRPr="000E253C" w:rsidRDefault="0054070F" w:rsidP="0054070F">
      <w:pPr>
        <w:pStyle w:val="ListParagraph"/>
        <w:widowControl/>
        <w:numPr>
          <w:ilvl w:val="0"/>
          <w:numId w:val="4"/>
        </w:numPr>
        <w:spacing w:after="120" w:line="260" w:lineRule="exact"/>
        <w:contextualSpacing w:val="0"/>
        <w:rPr>
          <w:rFonts w:ascii="Calibri Light" w:eastAsia="Times New Roman" w:hAnsi="Calibri Light" w:cs="Times New Roman"/>
          <w:b/>
          <w:color w:val="58595B"/>
          <w:position w:val="-2"/>
        </w:rPr>
      </w:pPr>
      <w:r w:rsidRPr="000E253C">
        <w:rPr>
          <w:rFonts w:ascii="Calibri Light" w:eastAsia="Times New Roman" w:hAnsi="Calibri Light" w:cs="Times New Roman"/>
          <w:b/>
          <w:color w:val="58595B"/>
          <w:position w:val="-2"/>
        </w:rPr>
        <w:t xml:space="preserve">Please read all information carefully as you are required to acknowledge and understanding the conditions of entry. </w:t>
      </w:r>
    </w:p>
    <w:p w14:paraId="3E6E3F49" w14:textId="574BB7C4" w:rsidR="002159C2" w:rsidRPr="0054070F" w:rsidRDefault="003A534E" w:rsidP="0054070F">
      <w:pPr>
        <w:pStyle w:val="ListParagraph"/>
        <w:widowControl/>
        <w:numPr>
          <w:ilvl w:val="0"/>
          <w:numId w:val="4"/>
        </w:numPr>
        <w:spacing w:after="120" w:line="260" w:lineRule="exact"/>
        <w:contextualSpacing w:val="0"/>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The theme for the 202</w:t>
      </w:r>
      <w:r w:rsidR="008921BA">
        <w:rPr>
          <w:rFonts w:ascii="Calibri Light" w:eastAsia="Times New Roman" w:hAnsi="Calibri Light" w:cs="Times New Roman"/>
          <w:color w:val="58595B"/>
          <w:position w:val="-2"/>
        </w:rPr>
        <w:t>1</w:t>
      </w:r>
      <w:r w:rsidR="00EA251C">
        <w:rPr>
          <w:rFonts w:ascii="Calibri Light" w:eastAsia="Times New Roman" w:hAnsi="Calibri Light" w:cs="Times New Roman"/>
          <w:color w:val="58595B"/>
          <w:position w:val="-2"/>
        </w:rPr>
        <w:t xml:space="preserve"> Christmas Parade is </w:t>
      </w:r>
      <w:r w:rsidR="00212E6A">
        <w:rPr>
          <w:rFonts w:ascii="Calibri Light" w:eastAsia="Times New Roman" w:hAnsi="Calibri Light" w:cs="Times New Roman"/>
          <w:color w:val="58595B"/>
          <w:position w:val="-2"/>
        </w:rPr>
        <w:t>“</w:t>
      </w:r>
      <w:r w:rsidR="000E253C" w:rsidRPr="000E253C">
        <w:rPr>
          <w:rFonts w:ascii="Calibri Light" w:eastAsia="Times New Roman" w:hAnsi="Calibri Light" w:cs="Times New Roman"/>
          <w:b/>
          <w:bCs/>
          <w:color w:val="595959" w:themeColor="text1" w:themeTint="A6"/>
          <w:position w:val="-2"/>
        </w:rPr>
        <w:t>Christmas Candyland</w:t>
      </w:r>
      <w:r w:rsidR="00212E6A">
        <w:rPr>
          <w:rFonts w:ascii="Calibri Light" w:eastAsia="Times New Roman" w:hAnsi="Calibri Light" w:cs="Times New Roman"/>
          <w:color w:val="58595B"/>
          <w:position w:val="-2"/>
        </w:rPr>
        <w:t>”</w:t>
      </w:r>
      <w:r w:rsidR="002D3BBB">
        <w:rPr>
          <w:rFonts w:ascii="Calibri Light" w:eastAsia="Times New Roman" w:hAnsi="Calibri Light" w:cs="Times New Roman"/>
          <w:color w:val="58595B"/>
          <w:position w:val="-2"/>
        </w:rPr>
        <w:t>.</w:t>
      </w:r>
      <w:r w:rsidR="00FD1FD2">
        <w:rPr>
          <w:rFonts w:ascii="Calibri Light" w:eastAsia="Times New Roman" w:hAnsi="Calibri Light" w:cs="Times New Roman"/>
          <w:color w:val="58595B"/>
          <w:position w:val="-2"/>
        </w:rPr>
        <w:t xml:space="preserve"> The Carols will follow after the Parade in the Graham Fairless Centre. </w:t>
      </w:r>
    </w:p>
    <w:p w14:paraId="267E9D8D" w14:textId="5C9FDB57" w:rsidR="00CE6EEC" w:rsidRPr="0054070F" w:rsidRDefault="003A534E" w:rsidP="0054070F">
      <w:pPr>
        <w:pStyle w:val="ListParagraph"/>
        <w:numPr>
          <w:ilvl w:val="0"/>
          <w:numId w:val="4"/>
        </w:numPr>
        <w:spacing w:after="120" w:line="260" w:lineRule="exact"/>
        <w:contextualSpacing w:val="0"/>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The 202</w:t>
      </w:r>
      <w:r w:rsidR="008921BA">
        <w:rPr>
          <w:rFonts w:ascii="Calibri Light" w:eastAsia="Times New Roman" w:hAnsi="Calibri Light" w:cs="Times New Roman"/>
          <w:color w:val="58595B"/>
          <w:position w:val="-2"/>
        </w:rPr>
        <w:t>1</w:t>
      </w:r>
      <w:r>
        <w:rPr>
          <w:rFonts w:ascii="Calibri Light" w:eastAsia="Times New Roman" w:hAnsi="Calibri Light" w:cs="Times New Roman"/>
          <w:color w:val="58595B"/>
          <w:position w:val="-2"/>
        </w:rPr>
        <w:t xml:space="preserve"> </w:t>
      </w:r>
      <w:r w:rsidR="00CE6EEC" w:rsidRPr="0054070F">
        <w:rPr>
          <w:rFonts w:ascii="Calibri Light" w:eastAsia="Times New Roman" w:hAnsi="Calibri Light" w:cs="Times New Roman"/>
          <w:color w:val="58595B"/>
          <w:position w:val="-2"/>
        </w:rPr>
        <w:t>Christmas parade will be marshalled at the George Town Fire Stat</w:t>
      </w:r>
      <w:r w:rsidR="00E43B84">
        <w:rPr>
          <w:rFonts w:ascii="Calibri Light" w:eastAsia="Times New Roman" w:hAnsi="Calibri Light" w:cs="Times New Roman"/>
          <w:color w:val="58595B"/>
          <w:position w:val="-2"/>
        </w:rPr>
        <w:t>ion in Goulburn Street from 4.45</w:t>
      </w:r>
      <w:r w:rsidR="00CE6EEC" w:rsidRPr="0054070F">
        <w:rPr>
          <w:rFonts w:ascii="Calibri Light" w:eastAsia="Times New Roman" w:hAnsi="Calibri Light" w:cs="Times New Roman"/>
          <w:color w:val="58595B"/>
          <w:position w:val="-2"/>
        </w:rPr>
        <w:t xml:space="preserve">pm.  </w:t>
      </w:r>
    </w:p>
    <w:p w14:paraId="626EEF61" w14:textId="77777777" w:rsidR="00CE6EEC" w:rsidRPr="0054070F" w:rsidRDefault="00E43B84" w:rsidP="0054070F">
      <w:pPr>
        <w:pStyle w:val="ListParagraph"/>
        <w:numPr>
          <w:ilvl w:val="0"/>
          <w:numId w:val="4"/>
        </w:numPr>
        <w:spacing w:after="120" w:line="260" w:lineRule="exact"/>
        <w:contextualSpacing w:val="0"/>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The parade will start at 5.30</w:t>
      </w:r>
      <w:r w:rsidR="00CE6EEC" w:rsidRPr="0054070F">
        <w:rPr>
          <w:rFonts w:ascii="Calibri Light" w:eastAsia="Times New Roman" w:hAnsi="Calibri Light" w:cs="Times New Roman"/>
          <w:color w:val="58595B"/>
          <w:position w:val="-2"/>
        </w:rPr>
        <w:t>pm commencing from the Fire Station; then turn right into Macquarie Street,</w:t>
      </w:r>
      <w:r w:rsidR="00212E6A">
        <w:rPr>
          <w:rFonts w:ascii="Calibri Light" w:eastAsia="Times New Roman" w:hAnsi="Calibri Light" w:cs="Times New Roman"/>
          <w:color w:val="58595B"/>
          <w:position w:val="-2"/>
        </w:rPr>
        <w:t xml:space="preserve"> continue to Windmill Point turn and then return back up Macquarie Street returning to the Fire Station or Anne Street </w:t>
      </w:r>
      <w:r w:rsidR="003A534E">
        <w:rPr>
          <w:rFonts w:ascii="Calibri Light" w:eastAsia="Times New Roman" w:hAnsi="Calibri Light" w:cs="Times New Roman"/>
          <w:color w:val="58595B"/>
          <w:position w:val="-2"/>
        </w:rPr>
        <w:t>and this will be determined by</w:t>
      </w:r>
      <w:r w:rsidR="00212E6A">
        <w:rPr>
          <w:rFonts w:ascii="Calibri Light" w:eastAsia="Times New Roman" w:hAnsi="Calibri Light" w:cs="Times New Roman"/>
          <w:color w:val="58595B"/>
          <w:position w:val="-2"/>
        </w:rPr>
        <w:t xml:space="preserve"> the Marshalls prior to the parade</w:t>
      </w:r>
      <w:r w:rsidR="00CE6EEC" w:rsidRPr="0054070F">
        <w:rPr>
          <w:rFonts w:ascii="Calibri Light" w:eastAsia="Times New Roman" w:hAnsi="Calibri Light" w:cs="Times New Roman"/>
          <w:color w:val="58595B"/>
          <w:position w:val="-2"/>
        </w:rPr>
        <w:t>.</w:t>
      </w:r>
    </w:p>
    <w:p w14:paraId="54E24F2D" w14:textId="77777777" w:rsidR="003A534E" w:rsidRDefault="00FA65B2" w:rsidP="0054070F">
      <w:pPr>
        <w:pStyle w:val="ListParagraph"/>
        <w:numPr>
          <w:ilvl w:val="0"/>
          <w:numId w:val="4"/>
        </w:numPr>
        <w:spacing w:after="120" w:line="260" w:lineRule="exact"/>
        <w:contextualSpacing w:val="0"/>
        <w:rPr>
          <w:rFonts w:ascii="Calibri Light" w:eastAsia="Times New Roman" w:hAnsi="Calibri Light" w:cs="Times New Roman"/>
          <w:color w:val="58595B"/>
          <w:position w:val="-2"/>
        </w:rPr>
      </w:pPr>
      <w:r w:rsidRPr="0054070F">
        <w:rPr>
          <w:rFonts w:ascii="Calibri Light" w:eastAsia="Times New Roman" w:hAnsi="Calibri Light" w:cs="Times New Roman"/>
          <w:color w:val="58595B"/>
          <w:position w:val="-2"/>
        </w:rPr>
        <w:t>Following the parade, floats will assemble at a designated area</w:t>
      </w:r>
      <w:r w:rsidR="003A534E">
        <w:rPr>
          <w:rFonts w:ascii="Calibri Light" w:eastAsia="Times New Roman" w:hAnsi="Calibri Light" w:cs="Times New Roman"/>
          <w:color w:val="58595B"/>
          <w:position w:val="-2"/>
        </w:rPr>
        <w:t xml:space="preserve"> still to be determined</w:t>
      </w:r>
      <w:r w:rsidR="00CE6EEC" w:rsidRPr="0054070F">
        <w:rPr>
          <w:rFonts w:ascii="Calibri Light" w:eastAsia="Times New Roman" w:hAnsi="Calibri Light" w:cs="Times New Roman"/>
          <w:color w:val="58595B"/>
          <w:position w:val="-2"/>
        </w:rPr>
        <w:t xml:space="preserve">.  </w:t>
      </w:r>
    </w:p>
    <w:p w14:paraId="0904639E" w14:textId="77777777" w:rsidR="00FA65B2" w:rsidRPr="0054070F" w:rsidRDefault="00CE6EEC" w:rsidP="0054070F">
      <w:pPr>
        <w:pStyle w:val="ListParagraph"/>
        <w:numPr>
          <w:ilvl w:val="0"/>
          <w:numId w:val="4"/>
        </w:numPr>
        <w:spacing w:after="120" w:line="260" w:lineRule="exact"/>
        <w:contextualSpacing w:val="0"/>
        <w:rPr>
          <w:rFonts w:ascii="Calibri Light" w:eastAsia="Times New Roman" w:hAnsi="Calibri Light" w:cs="Times New Roman"/>
          <w:color w:val="58595B"/>
          <w:position w:val="-2"/>
        </w:rPr>
      </w:pPr>
      <w:r w:rsidRPr="0054070F">
        <w:rPr>
          <w:rFonts w:ascii="Calibri Light" w:eastAsia="Times New Roman" w:hAnsi="Calibri Light" w:cs="Times New Roman"/>
          <w:color w:val="58595B"/>
          <w:position w:val="-2"/>
        </w:rPr>
        <w:t>All floats are t</w:t>
      </w:r>
      <w:r w:rsidR="003A534E">
        <w:rPr>
          <w:rFonts w:ascii="Calibri Light" w:eastAsia="Times New Roman" w:hAnsi="Calibri Light" w:cs="Times New Roman"/>
          <w:color w:val="58595B"/>
          <w:position w:val="-2"/>
        </w:rPr>
        <w:t>o follow the directions of the M</w:t>
      </w:r>
      <w:r w:rsidRPr="0054070F">
        <w:rPr>
          <w:rFonts w:ascii="Calibri Light" w:eastAsia="Times New Roman" w:hAnsi="Calibri Light" w:cs="Times New Roman"/>
          <w:color w:val="58595B"/>
          <w:position w:val="-2"/>
        </w:rPr>
        <w:t>arshalls.</w:t>
      </w:r>
    </w:p>
    <w:p w14:paraId="086E57F4" w14:textId="1C4102E3" w:rsidR="00FA65B2" w:rsidRPr="0054070F" w:rsidRDefault="00FA65B2" w:rsidP="0054070F">
      <w:pPr>
        <w:pStyle w:val="ListParagraph"/>
        <w:numPr>
          <w:ilvl w:val="0"/>
          <w:numId w:val="4"/>
        </w:numPr>
        <w:spacing w:after="120" w:line="260" w:lineRule="exact"/>
        <w:rPr>
          <w:rFonts w:ascii="Calibri Light" w:eastAsia="Times New Roman" w:hAnsi="Calibri Light" w:cs="Times New Roman"/>
          <w:color w:val="58595B"/>
          <w:position w:val="-2"/>
        </w:rPr>
      </w:pPr>
      <w:r w:rsidRPr="0054070F">
        <w:rPr>
          <w:rFonts w:ascii="Calibri Light" w:eastAsia="Times New Roman" w:hAnsi="Calibri Light" w:cs="Times New Roman"/>
          <w:color w:val="58595B"/>
          <w:position w:val="-2"/>
        </w:rPr>
        <w:t xml:space="preserve">Entries close on Friday </w:t>
      </w:r>
      <w:r w:rsidR="00843CB0">
        <w:rPr>
          <w:rFonts w:ascii="Calibri Light" w:eastAsia="Times New Roman" w:hAnsi="Calibri Light" w:cs="Times New Roman"/>
          <w:color w:val="58595B"/>
          <w:position w:val="-2"/>
        </w:rPr>
        <w:t>19</w:t>
      </w:r>
      <w:r w:rsidR="00843CB0" w:rsidRPr="00843CB0">
        <w:rPr>
          <w:rFonts w:ascii="Calibri Light" w:eastAsia="Times New Roman" w:hAnsi="Calibri Light" w:cs="Times New Roman"/>
          <w:color w:val="58595B"/>
          <w:position w:val="-2"/>
          <w:vertAlign w:val="superscript"/>
        </w:rPr>
        <w:t>th</w:t>
      </w:r>
      <w:r w:rsidR="00843CB0">
        <w:rPr>
          <w:rFonts w:ascii="Calibri Light" w:eastAsia="Times New Roman" w:hAnsi="Calibri Light" w:cs="Times New Roman"/>
          <w:color w:val="58595B"/>
          <w:position w:val="-2"/>
        </w:rPr>
        <w:t xml:space="preserve"> November</w:t>
      </w:r>
      <w:r w:rsidR="00E43B84">
        <w:rPr>
          <w:rFonts w:ascii="Calibri Light" w:eastAsia="Times New Roman" w:hAnsi="Calibri Light" w:cs="Times New Roman"/>
          <w:color w:val="58595B"/>
          <w:position w:val="-2"/>
        </w:rPr>
        <w:t xml:space="preserve"> </w:t>
      </w:r>
      <w:r w:rsidR="003A534E">
        <w:rPr>
          <w:rFonts w:ascii="Calibri Light" w:eastAsia="Times New Roman" w:hAnsi="Calibri Light" w:cs="Times New Roman"/>
          <w:color w:val="58595B"/>
          <w:position w:val="-2"/>
        </w:rPr>
        <w:t>202</w:t>
      </w:r>
      <w:r w:rsidR="008921BA">
        <w:rPr>
          <w:rFonts w:ascii="Calibri Light" w:eastAsia="Times New Roman" w:hAnsi="Calibri Light" w:cs="Times New Roman"/>
          <w:color w:val="58595B"/>
          <w:position w:val="-2"/>
        </w:rPr>
        <w:t>1</w:t>
      </w:r>
      <w:r w:rsidR="00553946">
        <w:rPr>
          <w:rFonts w:ascii="Calibri Light" w:eastAsia="Times New Roman" w:hAnsi="Calibri Light" w:cs="Times New Roman"/>
          <w:color w:val="58595B"/>
          <w:position w:val="-2"/>
        </w:rPr>
        <w:t xml:space="preserve">. </w:t>
      </w:r>
      <w:r w:rsidRPr="0054070F">
        <w:rPr>
          <w:rFonts w:ascii="Calibri Light" w:eastAsia="Times New Roman" w:hAnsi="Calibri Light" w:cs="Times New Roman"/>
          <w:color w:val="58595B"/>
          <w:position w:val="-2"/>
        </w:rPr>
        <w:t>Please send your entry to Council at PO Box 161, George Town, 7253</w:t>
      </w:r>
      <w:r w:rsidR="005C3052">
        <w:rPr>
          <w:rFonts w:ascii="Calibri Light" w:eastAsia="Times New Roman" w:hAnsi="Calibri Light" w:cs="Times New Roman"/>
          <w:color w:val="58595B"/>
          <w:position w:val="-2"/>
        </w:rPr>
        <w:t xml:space="preserve">, email </w:t>
      </w:r>
      <w:r w:rsidR="008921BA">
        <w:rPr>
          <w:rFonts w:ascii="Calibri Light" w:eastAsia="Times New Roman" w:hAnsi="Calibri Light" w:cs="Times New Roman"/>
          <w:color w:val="58595B"/>
          <w:position w:val="-2"/>
        </w:rPr>
        <w:t>dravidr</w:t>
      </w:r>
      <w:r w:rsidR="005C3052">
        <w:rPr>
          <w:rFonts w:ascii="Calibri Light" w:eastAsia="Times New Roman" w:hAnsi="Calibri Light" w:cs="Times New Roman"/>
          <w:color w:val="58595B"/>
          <w:position w:val="-2"/>
        </w:rPr>
        <w:t>@georgetown.tas.gov.au;</w:t>
      </w:r>
      <w:r w:rsidRPr="0054070F">
        <w:rPr>
          <w:rFonts w:ascii="Calibri Light" w:eastAsia="Times New Roman" w:hAnsi="Calibri Light" w:cs="Times New Roman"/>
          <w:color w:val="58595B"/>
          <w:position w:val="-2"/>
        </w:rPr>
        <w:t xml:space="preserve"> or drop into the Council Office. </w:t>
      </w:r>
      <w:r w:rsidR="002D3BBB">
        <w:rPr>
          <w:rFonts w:ascii="Calibri Light" w:eastAsia="Times New Roman" w:hAnsi="Calibri Light" w:cs="Times New Roman"/>
          <w:color w:val="58595B"/>
          <w:position w:val="-2"/>
        </w:rPr>
        <w:t xml:space="preserve"> </w:t>
      </w:r>
    </w:p>
    <w:p w14:paraId="0C30DDEC" w14:textId="77777777" w:rsidR="00FA65B2" w:rsidRDefault="00FA65B2" w:rsidP="005749A5">
      <w:pPr>
        <w:spacing w:after="120" w:line="260" w:lineRule="exact"/>
        <w:rPr>
          <w:rFonts w:ascii="Calibri Light" w:eastAsia="Times New Roman" w:hAnsi="Calibri Light" w:cs="Times New Roman"/>
          <w:color w:val="58595B"/>
          <w:position w:val="-2"/>
        </w:rPr>
      </w:pPr>
    </w:p>
    <w:p w14:paraId="49BE55A4" w14:textId="77777777" w:rsidR="00EA251C" w:rsidRDefault="00EA251C" w:rsidP="005749A5">
      <w:pPr>
        <w:spacing w:after="120" w:line="260" w:lineRule="exact"/>
        <w:rPr>
          <w:rFonts w:ascii="Calibri Light" w:eastAsia="Times New Roman" w:hAnsi="Calibri Light" w:cs="Times New Roman"/>
          <w:color w:val="58595B"/>
          <w:position w:val="-2"/>
        </w:rPr>
      </w:pPr>
    </w:p>
    <w:p w14:paraId="25E8432E" w14:textId="77777777" w:rsidR="00CE6EEC" w:rsidRPr="000769E6" w:rsidRDefault="00CE6EEC" w:rsidP="005749A5">
      <w:pPr>
        <w:spacing w:after="120" w:line="260" w:lineRule="exact"/>
        <w:rPr>
          <w:rFonts w:ascii="Calibri Light" w:eastAsia="Times New Roman" w:hAnsi="Calibri Light" w:cs="Times New Roman"/>
          <w:color w:val="76923C" w:themeColor="accent3" w:themeShade="BF"/>
          <w:position w:val="-2"/>
          <w:sz w:val="28"/>
          <w:szCs w:val="28"/>
        </w:rPr>
      </w:pPr>
      <w:r w:rsidRPr="000769E6">
        <w:rPr>
          <w:rFonts w:ascii="Calibri Light" w:eastAsia="Times New Roman" w:hAnsi="Calibri Light" w:cs="Times New Roman"/>
          <w:color w:val="76923C" w:themeColor="accent3" w:themeShade="BF"/>
          <w:position w:val="-2"/>
          <w:sz w:val="28"/>
          <w:szCs w:val="28"/>
        </w:rPr>
        <w:t>GENERAL REQUIREMENTS</w:t>
      </w:r>
    </w:p>
    <w:p w14:paraId="5A6603F1" w14:textId="77777777" w:rsidR="00CE6EEC" w:rsidRDefault="00CE6EEC" w:rsidP="005749A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All drivers must adhere to Tasmanian Road Safety Rules and Standards.</w:t>
      </w:r>
    </w:p>
    <w:p w14:paraId="16B2124A" w14:textId="77777777" w:rsidR="00205277" w:rsidRDefault="00205277" w:rsidP="005749A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The movement of the Parade will be controlled by the State Emergency Service (SES) and Tasmania Police.  Participants must adhere to their directions at all times.</w:t>
      </w:r>
    </w:p>
    <w:p w14:paraId="48745D46" w14:textId="77777777" w:rsidR="00CE6EEC" w:rsidRDefault="00CE6EEC" w:rsidP="005749A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Bike riding, skateboarding, rollerblading and scooter riding are all permitted in the Parade, however, appropriate personal protective equipment must be worn at all times.</w:t>
      </w:r>
      <w:r w:rsidR="00205277">
        <w:rPr>
          <w:rFonts w:ascii="Calibri Light" w:eastAsia="Times New Roman" w:hAnsi="Calibri Light" w:cs="Times New Roman"/>
          <w:color w:val="58595B"/>
          <w:position w:val="-2"/>
        </w:rPr>
        <w:t xml:space="preserve"> Helmets are a requirement of participation.</w:t>
      </w:r>
      <w:r w:rsidR="003A534E">
        <w:rPr>
          <w:rFonts w:ascii="Calibri Light" w:eastAsia="Times New Roman" w:hAnsi="Calibri Light" w:cs="Times New Roman"/>
          <w:color w:val="58595B"/>
          <w:position w:val="-2"/>
        </w:rPr>
        <w:t xml:space="preserve"> All road and traffic rules are to be followed throughout the parade.</w:t>
      </w:r>
    </w:p>
    <w:p w14:paraId="332B2FB4" w14:textId="77777777" w:rsidR="00205277" w:rsidRPr="000E0160" w:rsidRDefault="00205277" w:rsidP="005749A5">
      <w:pPr>
        <w:widowControl/>
        <w:numPr>
          <w:ilvl w:val="0"/>
          <w:numId w:val="1"/>
        </w:numPr>
        <w:spacing w:after="120" w:line="260" w:lineRule="exact"/>
        <w:rPr>
          <w:rFonts w:ascii="Calibri Light" w:eastAsia="Times New Roman" w:hAnsi="Calibri Light" w:cs="Times New Roman"/>
          <w:color w:val="58595B"/>
          <w:position w:val="-2"/>
        </w:rPr>
      </w:pPr>
      <w:r w:rsidRPr="000E0160">
        <w:rPr>
          <w:rFonts w:ascii="Calibri Light" w:eastAsia="Times New Roman" w:hAnsi="Calibri Light" w:cs="Times New Roman"/>
          <w:color w:val="58595B"/>
          <w:position w:val="-2"/>
        </w:rPr>
        <w:t xml:space="preserve">Anyone walking in the parade must be in front or behind a float; there is to be </w:t>
      </w:r>
      <w:r w:rsidRPr="003A534E">
        <w:rPr>
          <w:rFonts w:ascii="Calibri Light" w:eastAsia="Times New Roman" w:hAnsi="Calibri Light" w:cs="Times New Roman"/>
          <w:b/>
          <w:color w:val="58595B"/>
          <w:position w:val="-2"/>
        </w:rPr>
        <w:t xml:space="preserve">no </w:t>
      </w:r>
      <w:r w:rsidRPr="000E0160">
        <w:rPr>
          <w:rFonts w:ascii="Calibri Light" w:eastAsia="Times New Roman" w:hAnsi="Calibri Light" w:cs="Times New Roman"/>
          <w:color w:val="58595B"/>
          <w:position w:val="-2"/>
        </w:rPr>
        <w:t>walking beside floats</w:t>
      </w:r>
    </w:p>
    <w:p w14:paraId="1AD1EE1A" w14:textId="77777777" w:rsidR="00205277" w:rsidRDefault="00205277" w:rsidP="005749A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 xml:space="preserve">If people are aboard vehicles, please make sure they receive adequate adult supervision and reasonable restraining measures are in place, </w:t>
      </w:r>
      <w:proofErr w:type="spellStart"/>
      <w:r>
        <w:rPr>
          <w:rFonts w:ascii="Calibri Light" w:eastAsia="Times New Roman" w:hAnsi="Calibri Light" w:cs="Times New Roman"/>
          <w:color w:val="58595B"/>
          <w:position w:val="-2"/>
        </w:rPr>
        <w:t>ie</w:t>
      </w:r>
      <w:proofErr w:type="spellEnd"/>
      <w:r>
        <w:rPr>
          <w:rFonts w:ascii="Calibri Light" w:eastAsia="Times New Roman" w:hAnsi="Calibri Light" w:cs="Times New Roman"/>
          <w:color w:val="58595B"/>
          <w:position w:val="-2"/>
        </w:rPr>
        <w:t xml:space="preserve"> a rope barrier.</w:t>
      </w:r>
    </w:p>
    <w:p w14:paraId="02A80988" w14:textId="77777777" w:rsidR="00205277" w:rsidRDefault="00205277" w:rsidP="005749A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By entering in the Parade you agree to the George Town Council taking photographs and video footage of your entry, including individual involved. You further acknowledge that Council has the authority to publish and use this material for subsequent advertising and marketing purposes.</w:t>
      </w:r>
    </w:p>
    <w:p w14:paraId="03824EB9" w14:textId="77777777" w:rsidR="00FA65B2" w:rsidRDefault="00CE6EEC" w:rsidP="005749A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 xml:space="preserve">Throwing of any item from a float is prohibited, as it may encourage young people to run out in front of moving vehicles.  </w:t>
      </w:r>
    </w:p>
    <w:p w14:paraId="3912B80C" w14:textId="77777777" w:rsidR="00CE6EEC" w:rsidRDefault="00CE6EEC" w:rsidP="005749A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Handing out of items along the Parade route is</w:t>
      </w:r>
      <w:r w:rsidRPr="003A534E">
        <w:rPr>
          <w:rFonts w:ascii="Calibri Light" w:eastAsia="Times New Roman" w:hAnsi="Calibri Light" w:cs="Times New Roman"/>
          <w:b/>
          <w:color w:val="58595B"/>
          <w:position w:val="-2"/>
        </w:rPr>
        <w:t xml:space="preserve"> </w:t>
      </w:r>
      <w:r w:rsidR="003A534E" w:rsidRPr="003A534E">
        <w:rPr>
          <w:rFonts w:ascii="Calibri Light" w:eastAsia="Times New Roman" w:hAnsi="Calibri Light" w:cs="Times New Roman"/>
          <w:b/>
          <w:color w:val="58595B"/>
          <w:position w:val="-2"/>
        </w:rPr>
        <w:t>NOT</w:t>
      </w:r>
      <w:r w:rsidR="003A534E">
        <w:rPr>
          <w:rFonts w:ascii="Calibri Light" w:eastAsia="Times New Roman" w:hAnsi="Calibri Light" w:cs="Times New Roman"/>
          <w:color w:val="58595B"/>
          <w:position w:val="-2"/>
        </w:rPr>
        <w:t xml:space="preserve"> </w:t>
      </w:r>
      <w:r>
        <w:rPr>
          <w:rFonts w:ascii="Calibri Light" w:eastAsia="Times New Roman" w:hAnsi="Calibri Light" w:cs="Times New Roman"/>
          <w:color w:val="58595B"/>
          <w:position w:val="-2"/>
        </w:rPr>
        <w:t>permitted</w:t>
      </w:r>
      <w:r w:rsidR="003A534E">
        <w:rPr>
          <w:rFonts w:ascii="Calibri Light" w:eastAsia="Times New Roman" w:hAnsi="Calibri Light" w:cs="Times New Roman"/>
          <w:color w:val="58595B"/>
          <w:position w:val="-2"/>
        </w:rPr>
        <w:t xml:space="preserve"> due to COVID -19 restrictions, this includes </w:t>
      </w:r>
      <w:proofErr w:type="spellStart"/>
      <w:r w:rsidR="003A534E">
        <w:rPr>
          <w:rFonts w:ascii="Calibri Light" w:eastAsia="Times New Roman" w:hAnsi="Calibri Light" w:cs="Times New Roman"/>
          <w:color w:val="58595B"/>
          <w:position w:val="-2"/>
        </w:rPr>
        <w:t>lollies</w:t>
      </w:r>
      <w:proofErr w:type="spellEnd"/>
      <w:r>
        <w:rPr>
          <w:rFonts w:ascii="Calibri Light" w:eastAsia="Times New Roman" w:hAnsi="Calibri Light" w:cs="Times New Roman"/>
          <w:color w:val="58595B"/>
          <w:position w:val="-2"/>
        </w:rPr>
        <w:t xml:space="preserve">.  </w:t>
      </w:r>
    </w:p>
    <w:p w14:paraId="1E2B6E9B" w14:textId="77777777" w:rsidR="00FA65B2" w:rsidRPr="003A534E" w:rsidRDefault="00205277" w:rsidP="005749A5">
      <w:pPr>
        <w:widowControl/>
        <w:numPr>
          <w:ilvl w:val="0"/>
          <w:numId w:val="1"/>
        </w:numPr>
        <w:spacing w:after="120" w:line="260" w:lineRule="exact"/>
        <w:jc w:val="both"/>
        <w:rPr>
          <w:rFonts w:ascii="Calibri Light" w:eastAsia="Times New Roman" w:hAnsi="Calibri Light" w:cs="Times New Roman"/>
          <w:color w:val="58595B"/>
          <w:position w:val="-2"/>
        </w:rPr>
      </w:pPr>
      <w:r w:rsidRPr="004A6D3B">
        <w:rPr>
          <w:rFonts w:ascii="Calibri Light" w:eastAsia="Times New Roman" w:hAnsi="Calibri Light" w:cs="Times New Roman"/>
          <w:color w:val="58595B"/>
          <w:position w:val="-2"/>
        </w:rPr>
        <w:t xml:space="preserve">Only ONE Santa Claus is permitted to participate in the Christmas Parade.  This Santa will be provided by the </w:t>
      </w:r>
      <w:proofErr w:type="spellStart"/>
      <w:r w:rsidRPr="004A6D3B">
        <w:rPr>
          <w:rFonts w:ascii="Calibri Light" w:eastAsia="Times New Roman" w:hAnsi="Calibri Light" w:cs="Times New Roman"/>
          <w:color w:val="58595B"/>
          <w:position w:val="-2"/>
        </w:rPr>
        <w:t>organisers</w:t>
      </w:r>
      <w:proofErr w:type="spellEnd"/>
      <w:r w:rsidRPr="004A6D3B">
        <w:rPr>
          <w:rFonts w:ascii="Calibri Light" w:eastAsia="Times New Roman" w:hAnsi="Calibri Light" w:cs="Times New Roman"/>
          <w:color w:val="58595B"/>
          <w:position w:val="-2"/>
        </w:rPr>
        <w:t>.</w:t>
      </w:r>
      <w:r w:rsidR="00F95562" w:rsidRPr="004A6D3B">
        <w:rPr>
          <w:noProof/>
          <w:sz w:val="20"/>
          <w:szCs w:val="20"/>
          <w:lang w:val="en-AU" w:eastAsia="en-AU"/>
        </w:rPr>
        <w:t xml:space="preserve"> </w:t>
      </w:r>
    </w:p>
    <w:p w14:paraId="033EFB17" w14:textId="6A5AD45E" w:rsidR="003A534E" w:rsidRPr="00DF28DC" w:rsidRDefault="003A534E" w:rsidP="005749A5">
      <w:pPr>
        <w:widowControl/>
        <w:numPr>
          <w:ilvl w:val="0"/>
          <w:numId w:val="1"/>
        </w:numPr>
        <w:spacing w:after="120" w:line="260" w:lineRule="exact"/>
        <w:jc w:val="both"/>
        <w:rPr>
          <w:rFonts w:ascii="Calibri Light" w:eastAsia="Times New Roman" w:hAnsi="Calibri Light" w:cs="Calibri Light"/>
          <w:position w:val="-2"/>
        </w:rPr>
      </w:pPr>
      <w:r w:rsidRPr="00DF28DC">
        <w:rPr>
          <w:rFonts w:ascii="Calibri Light" w:hAnsi="Calibri Light" w:cs="Calibri Light"/>
          <w:noProof/>
          <w:lang w:val="en-AU" w:eastAsia="en-AU"/>
        </w:rPr>
        <w:t>This year we would ask Carolers to join the parade</w:t>
      </w:r>
      <w:r w:rsidR="0070749C" w:rsidRPr="00DF28DC">
        <w:rPr>
          <w:rFonts w:ascii="Calibri Light" w:hAnsi="Calibri Light" w:cs="Calibri Light"/>
          <w:noProof/>
          <w:lang w:val="en-AU" w:eastAsia="en-AU"/>
        </w:rPr>
        <w:t xml:space="preserve"> and sing either on foot or on</w:t>
      </w:r>
      <w:r w:rsidRPr="00DF28DC">
        <w:rPr>
          <w:rFonts w:ascii="Calibri Light" w:hAnsi="Calibri Light" w:cs="Calibri Light"/>
          <w:noProof/>
          <w:lang w:val="en-AU" w:eastAsia="en-AU"/>
        </w:rPr>
        <w:t xml:space="preserve"> a float.  This year we woud like to combine to two events </w:t>
      </w:r>
      <w:r w:rsidR="00DF28DC">
        <w:rPr>
          <w:rFonts w:ascii="Calibri Light" w:hAnsi="Calibri Light" w:cs="Calibri Light"/>
          <w:noProof/>
          <w:lang w:val="en-AU" w:eastAsia="en-AU"/>
        </w:rPr>
        <w:t xml:space="preserve">and will </w:t>
      </w:r>
      <w:r w:rsidR="00D67743">
        <w:rPr>
          <w:rFonts w:ascii="Calibri Light" w:hAnsi="Calibri Light" w:cs="Calibri Light"/>
          <w:noProof/>
          <w:lang w:val="en-AU" w:eastAsia="en-AU"/>
        </w:rPr>
        <w:t xml:space="preserve">also </w:t>
      </w:r>
      <w:r w:rsidR="00DF28DC">
        <w:rPr>
          <w:rFonts w:ascii="Calibri Light" w:hAnsi="Calibri Light" w:cs="Calibri Light"/>
          <w:noProof/>
          <w:lang w:val="en-AU" w:eastAsia="en-AU"/>
        </w:rPr>
        <w:t>have Carols in the Graham Fairless Centre</w:t>
      </w:r>
      <w:r w:rsidR="00D67743">
        <w:rPr>
          <w:rFonts w:ascii="Calibri Light" w:hAnsi="Calibri Light" w:cs="Calibri Light"/>
          <w:noProof/>
          <w:lang w:val="en-AU" w:eastAsia="en-AU"/>
        </w:rPr>
        <w:t xml:space="preserve"> following the parade</w:t>
      </w:r>
      <w:r w:rsidR="00DF28DC">
        <w:rPr>
          <w:rFonts w:ascii="Calibri Light" w:hAnsi="Calibri Light" w:cs="Calibri Light"/>
          <w:noProof/>
          <w:lang w:val="en-AU" w:eastAsia="en-AU"/>
        </w:rPr>
        <w:t xml:space="preserve">. </w:t>
      </w:r>
      <w:r w:rsidR="00DF28DC" w:rsidRPr="00DF28DC">
        <w:rPr>
          <w:rFonts w:ascii="Calibri Light" w:hAnsi="Calibri Light" w:cs="Calibri Light"/>
          <w:b/>
          <w:bCs/>
          <w:noProof/>
          <w:lang w:val="en-AU" w:eastAsia="en-AU"/>
        </w:rPr>
        <w:t>P</w:t>
      </w:r>
      <w:r w:rsidRPr="00DF28DC">
        <w:rPr>
          <w:rFonts w:ascii="Calibri Light" w:hAnsi="Calibri Light" w:cs="Calibri Light"/>
          <w:b/>
          <w:noProof/>
          <w:lang w:val="en-AU" w:eastAsia="en-AU"/>
        </w:rPr>
        <w:t xml:space="preserve">arade </w:t>
      </w:r>
      <w:r w:rsidR="00191D78" w:rsidRPr="00DF28DC">
        <w:rPr>
          <w:rFonts w:ascii="Calibri Light" w:hAnsi="Calibri Light" w:cs="Calibri Light"/>
          <w:b/>
          <w:noProof/>
          <w:lang w:val="en-AU" w:eastAsia="en-AU"/>
        </w:rPr>
        <w:t>route has been extended to Windmill Point and returning up Macquaries Street</w:t>
      </w:r>
      <w:r w:rsidR="00191D78" w:rsidRPr="00DF28DC">
        <w:rPr>
          <w:rFonts w:ascii="Calibri Light" w:hAnsi="Calibri Light" w:cs="Calibri Light"/>
          <w:noProof/>
          <w:lang w:val="en-AU" w:eastAsia="en-AU"/>
        </w:rPr>
        <w:t xml:space="preserve"> due to social distancing rules.</w:t>
      </w:r>
      <w:r w:rsidRPr="00DF28DC">
        <w:rPr>
          <w:rFonts w:ascii="Calibri Light" w:hAnsi="Calibri Light" w:cs="Calibri Light"/>
          <w:noProof/>
          <w:lang w:val="en-AU" w:eastAsia="en-AU"/>
        </w:rPr>
        <w:t xml:space="preserve"> </w:t>
      </w:r>
    </w:p>
    <w:p w14:paraId="22335F79" w14:textId="77777777" w:rsidR="00B623B2" w:rsidRPr="00553946" w:rsidRDefault="00B623B2" w:rsidP="00B623B2">
      <w:pPr>
        <w:widowControl/>
        <w:spacing w:after="120" w:line="260" w:lineRule="exact"/>
        <w:jc w:val="both"/>
        <w:rPr>
          <w:rFonts w:ascii="Calibri Light" w:eastAsia="Times New Roman" w:hAnsi="Calibri Light" w:cs="Times New Roman"/>
          <w:color w:val="58595B"/>
          <w:position w:val="-2"/>
        </w:rPr>
      </w:pPr>
    </w:p>
    <w:p w14:paraId="27E26EB1" w14:textId="77777777" w:rsidR="00026365" w:rsidRPr="000769E6" w:rsidRDefault="00026365" w:rsidP="005749A5">
      <w:pPr>
        <w:spacing w:after="120" w:line="260" w:lineRule="exact"/>
        <w:rPr>
          <w:rFonts w:ascii="Calibri Light" w:eastAsia="Times New Roman" w:hAnsi="Calibri Light" w:cs="Times New Roman"/>
          <w:color w:val="76923C" w:themeColor="accent3" w:themeShade="BF"/>
          <w:position w:val="-2"/>
          <w:sz w:val="28"/>
          <w:szCs w:val="28"/>
        </w:rPr>
      </w:pPr>
      <w:r w:rsidRPr="000769E6">
        <w:rPr>
          <w:rFonts w:ascii="Calibri Light" w:eastAsia="Times New Roman" w:hAnsi="Calibri Light" w:cs="Times New Roman"/>
          <w:color w:val="76923C" w:themeColor="accent3" w:themeShade="BF"/>
          <w:position w:val="-2"/>
          <w:sz w:val="28"/>
          <w:szCs w:val="28"/>
        </w:rPr>
        <w:t xml:space="preserve">VEHICLE SAFETY </w:t>
      </w:r>
    </w:p>
    <w:p w14:paraId="34BD3C97" w14:textId="77777777" w:rsidR="00026365" w:rsidRDefault="00026365" w:rsidP="0002636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All vehicles and trailers used in</w:t>
      </w:r>
      <w:r w:rsidR="009C2E8E">
        <w:rPr>
          <w:rFonts w:ascii="Calibri Light" w:eastAsia="Times New Roman" w:hAnsi="Calibri Light" w:cs="Times New Roman"/>
          <w:color w:val="58595B"/>
          <w:position w:val="-2"/>
        </w:rPr>
        <w:t xml:space="preserve"> t</w:t>
      </w:r>
      <w:r>
        <w:rPr>
          <w:rFonts w:ascii="Calibri Light" w:eastAsia="Times New Roman" w:hAnsi="Calibri Light" w:cs="Times New Roman"/>
          <w:color w:val="58595B"/>
          <w:position w:val="-2"/>
        </w:rPr>
        <w:t>he parade must be registered and driven by individual s with the appropriate license.</w:t>
      </w:r>
    </w:p>
    <w:p w14:paraId="5ACA40D9" w14:textId="77777777" w:rsidR="00026365" w:rsidRDefault="00026365" w:rsidP="0002636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Vehicles and trailers used in the parade must be insured (minimum third party insurance).</w:t>
      </w:r>
    </w:p>
    <w:p w14:paraId="1C26B66D" w14:textId="77777777" w:rsidR="00026365" w:rsidRDefault="00026365" w:rsidP="0002636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lastRenderedPageBreak/>
        <w:t>Do not attach anything to the exhaust, drive/tail shaft or wheels of your vehicle.</w:t>
      </w:r>
    </w:p>
    <w:p w14:paraId="1431352A" w14:textId="77777777" w:rsidR="00026365" w:rsidRDefault="00026365" w:rsidP="0002636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Do not obstruct the steering of the vehicle.</w:t>
      </w:r>
    </w:p>
    <w:p w14:paraId="3ED13D43" w14:textId="77777777" w:rsidR="00026365" w:rsidRDefault="00026365" w:rsidP="0002636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Do not obscure the driver’s vision, including the windscreen and rear view mirrors.</w:t>
      </w:r>
    </w:p>
    <w:p w14:paraId="7C28053C" w14:textId="77777777" w:rsidR="00026365" w:rsidRDefault="00026365" w:rsidP="0002636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Secure all large, loose items to the vehicle appropriately.</w:t>
      </w:r>
    </w:p>
    <w:p w14:paraId="265DBD18" w14:textId="77777777" w:rsidR="00026365" w:rsidRDefault="00026365" w:rsidP="0002636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The vehicle should not leak any fluids.</w:t>
      </w:r>
    </w:p>
    <w:p w14:paraId="752C0394" w14:textId="77777777" w:rsidR="00026365" w:rsidRDefault="00026365" w:rsidP="0002636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All vehicles must move no faster than walking pace.</w:t>
      </w:r>
    </w:p>
    <w:p w14:paraId="34923802" w14:textId="77777777" w:rsidR="00026365" w:rsidRDefault="00026365" w:rsidP="0002636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The movement of the Parade will be controlled by the State Emergency Service (SES) and Tasmania Police.  Participants must adhere to their directions at all times.</w:t>
      </w:r>
    </w:p>
    <w:p w14:paraId="687B6649" w14:textId="77777777" w:rsidR="00026365" w:rsidRDefault="00026365" w:rsidP="00026365">
      <w:pPr>
        <w:widowControl/>
        <w:numPr>
          <w:ilvl w:val="0"/>
          <w:numId w:val="1"/>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Bike riding, skateboarding, rollerblading and scooter riding are all permitted in the Parade, however, appropriate personal protective equipment must be worn at all times. Helmets are a requirement of participation.</w:t>
      </w:r>
    </w:p>
    <w:p w14:paraId="610FFC3F" w14:textId="77777777" w:rsidR="009C2E8E" w:rsidRPr="000769E6" w:rsidRDefault="009C2E8E" w:rsidP="000769E6">
      <w:pPr>
        <w:spacing w:after="120" w:line="260" w:lineRule="exact"/>
        <w:rPr>
          <w:rFonts w:ascii="Calibri Light" w:eastAsia="Times New Roman" w:hAnsi="Calibri Light" w:cs="Times New Roman"/>
          <w:color w:val="76923C" w:themeColor="accent3" w:themeShade="BF"/>
          <w:position w:val="-2"/>
          <w:sz w:val="28"/>
          <w:szCs w:val="28"/>
        </w:rPr>
      </w:pPr>
    </w:p>
    <w:p w14:paraId="3D4CF526" w14:textId="77777777" w:rsidR="009C2E8E" w:rsidRPr="000769E6" w:rsidRDefault="009C2E8E" w:rsidP="009C2E8E">
      <w:pPr>
        <w:spacing w:after="120" w:line="260" w:lineRule="exact"/>
        <w:rPr>
          <w:rFonts w:ascii="Calibri Light" w:eastAsia="Times New Roman" w:hAnsi="Calibri Light" w:cs="Times New Roman"/>
          <w:color w:val="76923C" w:themeColor="accent3" w:themeShade="BF"/>
          <w:position w:val="-2"/>
          <w:sz w:val="28"/>
          <w:szCs w:val="28"/>
        </w:rPr>
      </w:pPr>
      <w:r w:rsidRPr="000769E6">
        <w:rPr>
          <w:rFonts w:ascii="Calibri Light" w:eastAsia="Times New Roman" w:hAnsi="Calibri Light" w:cs="Times New Roman"/>
          <w:color w:val="76923C" w:themeColor="accent3" w:themeShade="BF"/>
          <w:position w:val="-2"/>
          <w:sz w:val="28"/>
          <w:szCs w:val="28"/>
        </w:rPr>
        <w:t>ENTRANT AND SPECTATOR SAFETY</w:t>
      </w:r>
    </w:p>
    <w:p w14:paraId="4C657ABC" w14:textId="77777777" w:rsidR="009C2E8E" w:rsidRPr="009C2E8E" w:rsidRDefault="009C2E8E" w:rsidP="009C2E8E">
      <w:pPr>
        <w:pStyle w:val="ListParagraph"/>
        <w:widowControl/>
        <w:numPr>
          <w:ilvl w:val="0"/>
          <w:numId w:val="3"/>
        </w:numPr>
        <w:spacing w:after="120" w:line="260" w:lineRule="exact"/>
        <w:contextualSpacing w:val="0"/>
        <w:rPr>
          <w:rFonts w:ascii="Calibri Light" w:eastAsia="Times New Roman" w:hAnsi="Calibri Light" w:cs="Times New Roman"/>
          <w:color w:val="58595B"/>
          <w:position w:val="-2"/>
        </w:rPr>
      </w:pPr>
      <w:r w:rsidRPr="009C2E8E">
        <w:rPr>
          <w:rFonts w:ascii="Calibri Light" w:eastAsia="Times New Roman" w:hAnsi="Calibri Light" w:cs="Times New Roman"/>
          <w:color w:val="58595B"/>
          <w:position w:val="-2"/>
        </w:rPr>
        <w:t>At the conclusion of the Christmas Parade, all entrants are to comply with the conditions of the Traffic Management Plan</w:t>
      </w:r>
      <w:r w:rsidR="00E164CB">
        <w:rPr>
          <w:rFonts w:ascii="Calibri Light" w:eastAsia="Times New Roman" w:hAnsi="Calibri Light" w:cs="Times New Roman"/>
          <w:color w:val="58595B"/>
          <w:position w:val="-2"/>
        </w:rPr>
        <w:t xml:space="preserve"> to be supplied on application</w:t>
      </w:r>
      <w:r w:rsidRPr="009C2E8E">
        <w:rPr>
          <w:rFonts w:ascii="Calibri Light" w:eastAsia="Times New Roman" w:hAnsi="Calibri Light" w:cs="Times New Roman"/>
          <w:color w:val="58595B"/>
          <w:position w:val="-2"/>
        </w:rPr>
        <w:t>.</w:t>
      </w:r>
    </w:p>
    <w:p w14:paraId="6C226685" w14:textId="77777777" w:rsidR="009C2E8E" w:rsidRPr="009C2E8E" w:rsidRDefault="00191D78" w:rsidP="009C2E8E">
      <w:pPr>
        <w:pStyle w:val="ListParagraph"/>
        <w:widowControl/>
        <w:numPr>
          <w:ilvl w:val="0"/>
          <w:numId w:val="3"/>
        </w:numPr>
        <w:spacing w:after="120" w:line="260" w:lineRule="exact"/>
        <w:contextualSpacing w:val="0"/>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A</w:t>
      </w:r>
      <w:r w:rsidR="009C2E8E" w:rsidRPr="009C2E8E">
        <w:rPr>
          <w:rFonts w:ascii="Calibri Light" w:eastAsia="Times New Roman" w:hAnsi="Calibri Light" w:cs="Times New Roman"/>
          <w:color w:val="58595B"/>
          <w:position w:val="-2"/>
        </w:rPr>
        <w:t>ll floats will be directed to a</w:t>
      </w:r>
      <w:r>
        <w:rPr>
          <w:rFonts w:ascii="Calibri Light" w:eastAsia="Times New Roman" w:hAnsi="Calibri Light" w:cs="Times New Roman"/>
          <w:color w:val="58595B"/>
          <w:position w:val="-2"/>
        </w:rPr>
        <w:t xml:space="preserve"> specific</w:t>
      </w:r>
      <w:r w:rsidR="009C2E8E" w:rsidRPr="009C2E8E">
        <w:rPr>
          <w:rFonts w:ascii="Calibri Light" w:eastAsia="Times New Roman" w:hAnsi="Calibri Light" w:cs="Times New Roman"/>
          <w:color w:val="58595B"/>
          <w:position w:val="-2"/>
        </w:rPr>
        <w:t xml:space="preserve"> parking are</w:t>
      </w:r>
      <w:r w:rsidR="0054070F">
        <w:rPr>
          <w:rFonts w:ascii="Calibri Light" w:eastAsia="Times New Roman" w:hAnsi="Calibri Light" w:cs="Times New Roman"/>
          <w:color w:val="58595B"/>
          <w:position w:val="-2"/>
        </w:rPr>
        <w:t>a</w:t>
      </w:r>
      <w:r w:rsidR="009C2E8E" w:rsidRPr="009C2E8E">
        <w:rPr>
          <w:rFonts w:ascii="Calibri Light" w:eastAsia="Times New Roman" w:hAnsi="Calibri Light" w:cs="Times New Roman"/>
          <w:color w:val="58595B"/>
          <w:position w:val="-2"/>
        </w:rPr>
        <w:t xml:space="preserve"> by one of the two traffic management personnel.</w:t>
      </w:r>
    </w:p>
    <w:p w14:paraId="7EC3EF8D" w14:textId="77777777" w:rsidR="009C2E8E" w:rsidRPr="009C2E8E" w:rsidRDefault="009C2E8E" w:rsidP="009C2E8E">
      <w:pPr>
        <w:pStyle w:val="ListParagraph"/>
        <w:widowControl/>
        <w:numPr>
          <w:ilvl w:val="0"/>
          <w:numId w:val="3"/>
        </w:numPr>
        <w:spacing w:after="120" w:line="260" w:lineRule="exact"/>
        <w:contextualSpacing w:val="0"/>
        <w:rPr>
          <w:rFonts w:ascii="Calibri Light" w:eastAsia="Times New Roman" w:hAnsi="Calibri Light" w:cs="Times New Roman"/>
          <w:color w:val="58595B"/>
          <w:position w:val="-2"/>
        </w:rPr>
      </w:pPr>
      <w:r w:rsidRPr="009C2E8E">
        <w:rPr>
          <w:rFonts w:ascii="Calibri Light" w:eastAsia="Times New Roman" w:hAnsi="Calibri Light" w:cs="Times New Roman"/>
          <w:color w:val="58595B"/>
          <w:position w:val="-2"/>
        </w:rPr>
        <w:t>No person is to leave the float until it has come to a stationery position.</w:t>
      </w:r>
    </w:p>
    <w:p w14:paraId="3DCA0283" w14:textId="77777777" w:rsidR="009C2E8E" w:rsidRPr="009C2E8E" w:rsidRDefault="00CC2628" w:rsidP="009C2E8E">
      <w:pPr>
        <w:pStyle w:val="ListParagraph"/>
        <w:widowControl/>
        <w:numPr>
          <w:ilvl w:val="0"/>
          <w:numId w:val="3"/>
        </w:numPr>
        <w:spacing w:after="120" w:line="260" w:lineRule="exact"/>
        <w:rPr>
          <w:rFonts w:ascii="Calibri Light" w:eastAsia="Times New Roman" w:hAnsi="Calibri Light" w:cs="Times New Roman"/>
          <w:color w:val="58595B"/>
          <w:position w:val="-2"/>
        </w:rPr>
      </w:pPr>
      <w:r>
        <w:rPr>
          <w:rFonts w:ascii="Calibri Light" w:eastAsia="Times New Roman" w:hAnsi="Calibri Light" w:cs="Times New Roman"/>
          <w:noProof/>
          <w:color w:val="FF0000"/>
          <w:position w:val="-2"/>
          <w:sz w:val="28"/>
          <w:szCs w:val="28"/>
          <w:lang w:val="en-AU" w:eastAsia="en-AU"/>
        </w:rPr>
        <mc:AlternateContent>
          <mc:Choice Requires="wps">
            <w:drawing>
              <wp:anchor distT="0" distB="0" distL="114300" distR="114300" simplePos="0" relativeHeight="251713024" behindDoc="0" locked="0" layoutInCell="1" allowOverlap="1" wp14:anchorId="22CBC4CD" wp14:editId="7E49A6FD">
                <wp:simplePos x="0" y="0"/>
                <wp:positionH relativeFrom="column">
                  <wp:posOffset>-47625</wp:posOffset>
                </wp:positionH>
                <wp:positionV relativeFrom="paragraph">
                  <wp:posOffset>271145</wp:posOffset>
                </wp:positionV>
                <wp:extent cx="6086475" cy="628650"/>
                <wp:effectExtent l="0" t="0" r="28575" b="19050"/>
                <wp:wrapNone/>
                <wp:docPr id="14"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28650"/>
                        </a:xfrm>
                        <a:prstGeom prst="rect">
                          <a:avLst/>
                        </a:prstGeom>
                        <a:solidFill>
                          <a:srgbClr val="FFFFFF"/>
                        </a:solidFill>
                        <a:ln w="3175">
                          <a:solidFill>
                            <a:srgbClr val="000000"/>
                          </a:solidFill>
                          <a:prstDash val="lgDash"/>
                          <a:miter lim="800000"/>
                          <a:headEnd/>
                          <a:tailEnd/>
                        </a:ln>
                      </wps:spPr>
                      <wps:txbx>
                        <w:txbxContent>
                          <w:p w14:paraId="26D19052" w14:textId="77777777" w:rsidR="0054070F" w:rsidRPr="0054070F" w:rsidRDefault="00191D78" w:rsidP="0054070F">
                            <w:pPr>
                              <w:spacing w:before="120"/>
                              <w:jc w:val="center"/>
                              <w:rPr>
                                <w:rFonts w:ascii="Calibri Light" w:eastAsia="Times New Roman" w:hAnsi="Calibri Light" w:cs="Times New Roman"/>
                                <w:color w:val="FF0000"/>
                                <w:position w:val="-2"/>
                              </w:rPr>
                            </w:pPr>
                            <w:r>
                              <w:rPr>
                                <w:rFonts w:ascii="Calibri Light" w:eastAsia="Times New Roman" w:hAnsi="Calibri Light" w:cs="Times New Roman"/>
                                <w:color w:val="FF0000"/>
                                <w:position w:val="-2"/>
                              </w:rPr>
                              <w:t>The parade M</w:t>
                            </w:r>
                            <w:r w:rsidR="0054070F" w:rsidRPr="0054070F">
                              <w:rPr>
                                <w:rFonts w:ascii="Calibri Light" w:eastAsia="Times New Roman" w:hAnsi="Calibri Light" w:cs="Times New Roman"/>
                                <w:color w:val="FF0000"/>
                                <w:position w:val="-2"/>
                              </w:rPr>
                              <w:t>arshall</w:t>
                            </w:r>
                            <w:r w:rsidR="0054070F">
                              <w:rPr>
                                <w:rFonts w:ascii="Calibri Light" w:eastAsia="Times New Roman" w:hAnsi="Calibri Light" w:cs="Times New Roman"/>
                                <w:color w:val="FF0000"/>
                                <w:position w:val="-2"/>
                              </w:rPr>
                              <w:t>s</w:t>
                            </w:r>
                            <w:r w:rsidR="0054070F" w:rsidRPr="0054070F">
                              <w:rPr>
                                <w:rFonts w:ascii="Calibri Light" w:eastAsia="Times New Roman" w:hAnsi="Calibri Light" w:cs="Times New Roman"/>
                                <w:color w:val="FF0000"/>
                                <w:position w:val="-2"/>
                              </w:rPr>
                              <w:t xml:space="preserve"> have the authority to remove any entrant who does not comply with parade rule</w:t>
                            </w:r>
                            <w:r w:rsidR="0054070F">
                              <w:rPr>
                                <w:rFonts w:ascii="Calibri Light" w:eastAsia="Times New Roman" w:hAnsi="Calibri Light" w:cs="Times New Roman"/>
                                <w:color w:val="FF0000"/>
                                <w:position w:val="-2"/>
                              </w:rPr>
                              <w:t>s</w:t>
                            </w:r>
                            <w:r w:rsidR="0054070F" w:rsidRPr="0054070F">
                              <w:rPr>
                                <w:rFonts w:ascii="Calibri Light" w:eastAsia="Times New Roman" w:hAnsi="Calibri Light" w:cs="Times New Roman"/>
                                <w:color w:val="FF0000"/>
                                <w:position w:val="-2"/>
                              </w:rPr>
                              <w:t>.  We ask that you comply with all conditions to avoid your termination from the parade.</w:t>
                            </w:r>
                          </w:p>
                          <w:p w14:paraId="509A6E3C" w14:textId="77777777" w:rsidR="0054070F" w:rsidRDefault="00540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BC4CD" id="_x0000_t202" coordsize="21600,21600" o:spt="202" path="m,l,21600r21600,l21600,xe">
                <v:stroke joinstyle="miter"/>
                <v:path gradientshapeok="t" o:connecttype="rect"/>
              </v:shapetype>
              <v:shape id="Text Box 1163" o:spid="_x0000_s1026" type="#_x0000_t202" style="position:absolute;left:0;text-align:left;margin-left:-3.75pt;margin-top:21.35pt;width:479.25pt;height:4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" strokeweight=".25pt">
                <v:stroke dashstyle="longDash"/>
                <v:textbox>
                  <w:txbxContent>
                    <w:p w14:paraId="26D19052" w14:textId="77777777" w:rsidR="0054070F" w:rsidRPr="0054070F" w:rsidRDefault="00191D78" w:rsidP="0054070F">
                      <w:pPr>
                        <w:spacing w:before="120"/>
                        <w:jc w:val="center"/>
                        <w:rPr>
                          <w:rFonts w:ascii="Calibri Light" w:eastAsia="Times New Roman" w:hAnsi="Calibri Light" w:cs="Times New Roman"/>
                          <w:color w:val="FF0000"/>
                          <w:position w:val="-2"/>
                        </w:rPr>
                      </w:pPr>
                      <w:r>
                        <w:rPr>
                          <w:rFonts w:ascii="Calibri Light" w:eastAsia="Times New Roman" w:hAnsi="Calibri Light" w:cs="Times New Roman"/>
                          <w:color w:val="FF0000"/>
                          <w:position w:val="-2"/>
                        </w:rPr>
                        <w:t>The parade M</w:t>
                      </w:r>
                      <w:r w:rsidR="0054070F" w:rsidRPr="0054070F">
                        <w:rPr>
                          <w:rFonts w:ascii="Calibri Light" w:eastAsia="Times New Roman" w:hAnsi="Calibri Light" w:cs="Times New Roman"/>
                          <w:color w:val="FF0000"/>
                          <w:position w:val="-2"/>
                        </w:rPr>
                        <w:t>arshall</w:t>
                      </w:r>
                      <w:r w:rsidR="0054070F">
                        <w:rPr>
                          <w:rFonts w:ascii="Calibri Light" w:eastAsia="Times New Roman" w:hAnsi="Calibri Light" w:cs="Times New Roman"/>
                          <w:color w:val="FF0000"/>
                          <w:position w:val="-2"/>
                        </w:rPr>
                        <w:t>s</w:t>
                      </w:r>
                      <w:r w:rsidR="0054070F" w:rsidRPr="0054070F">
                        <w:rPr>
                          <w:rFonts w:ascii="Calibri Light" w:eastAsia="Times New Roman" w:hAnsi="Calibri Light" w:cs="Times New Roman"/>
                          <w:color w:val="FF0000"/>
                          <w:position w:val="-2"/>
                        </w:rPr>
                        <w:t xml:space="preserve"> have the authority to remove any entrant who does not comply with parade rule</w:t>
                      </w:r>
                      <w:r w:rsidR="0054070F">
                        <w:rPr>
                          <w:rFonts w:ascii="Calibri Light" w:eastAsia="Times New Roman" w:hAnsi="Calibri Light" w:cs="Times New Roman"/>
                          <w:color w:val="FF0000"/>
                          <w:position w:val="-2"/>
                        </w:rPr>
                        <w:t>s</w:t>
                      </w:r>
                      <w:r w:rsidR="0054070F" w:rsidRPr="0054070F">
                        <w:rPr>
                          <w:rFonts w:ascii="Calibri Light" w:eastAsia="Times New Roman" w:hAnsi="Calibri Light" w:cs="Times New Roman"/>
                          <w:color w:val="FF0000"/>
                          <w:position w:val="-2"/>
                        </w:rPr>
                        <w:t>.  We ask that you comply with all conditions to avoid your termination from the parade.</w:t>
                      </w:r>
                    </w:p>
                    <w:p w14:paraId="509A6E3C" w14:textId="77777777" w:rsidR="0054070F" w:rsidRDefault="0054070F"/>
                  </w:txbxContent>
                </v:textbox>
              </v:shape>
            </w:pict>
          </mc:Fallback>
        </mc:AlternateContent>
      </w:r>
      <w:r w:rsidR="009C2E8E">
        <w:rPr>
          <w:rFonts w:ascii="Calibri Light" w:eastAsia="Times New Roman" w:hAnsi="Calibri Light" w:cs="Times New Roman"/>
          <w:color w:val="58595B"/>
          <w:position w:val="-2"/>
        </w:rPr>
        <w:t>Be aware at all times of pedestrians who may have left their float.</w:t>
      </w:r>
    </w:p>
    <w:p w14:paraId="09CF3309" w14:textId="77777777" w:rsidR="00026365" w:rsidRDefault="00026365" w:rsidP="005749A5">
      <w:pPr>
        <w:spacing w:after="120" w:line="260" w:lineRule="exact"/>
        <w:rPr>
          <w:rFonts w:ascii="Calibri Light" w:eastAsia="Times New Roman" w:hAnsi="Calibri Light" w:cs="Times New Roman"/>
          <w:color w:val="FF0000"/>
          <w:position w:val="-2"/>
          <w:sz w:val="28"/>
          <w:szCs w:val="28"/>
        </w:rPr>
      </w:pPr>
    </w:p>
    <w:p w14:paraId="6CE592C5" w14:textId="77777777" w:rsidR="0054070F" w:rsidRDefault="0054070F" w:rsidP="0054070F">
      <w:pPr>
        <w:tabs>
          <w:tab w:val="left" w:pos="1260"/>
        </w:tabs>
        <w:spacing w:after="120" w:line="260" w:lineRule="exact"/>
        <w:ind w:left="1260" w:hanging="1260"/>
        <w:rPr>
          <w:rFonts w:ascii="Calibri Light" w:eastAsia="Times New Roman" w:hAnsi="Calibri Light" w:cs="Times New Roman"/>
          <w:color w:val="FF0000"/>
          <w:position w:val="-2"/>
          <w:sz w:val="28"/>
          <w:szCs w:val="28"/>
        </w:rPr>
      </w:pPr>
    </w:p>
    <w:p w14:paraId="3E3C79BE" w14:textId="77777777" w:rsidR="0054070F" w:rsidRDefault="0054070F" w:rsidP="0054070F">
      <w:pPr>
        <w:tabs>
          <w:tab w:val="left" w:pos="1260"/>
        </w:tabs>
        <w:spacing w:after="120" w:line="260" w:lineRule="exact"/>
        <w:ind w:left="1260" w:hanging="1260"/>
        <w:rPr>
          <w:rFonts w:ascii="Calibri Light" w:eastAsia="Times New Roman" w:hAnsi="Calibri Light" w:cs="Times New Roman"/>
          <w:color w:val="FF0000"/>
          <w:position w:val="-2"/>
          <w:sz w:val="28"/>
          <w:szCs w:val="28"/>
        </w:rPr>
      </w:pPr>
    </w:p>
    <w:p w14:paraId="31173056" w14:textId="77777777" w:rsidR="00FA65B2" w:rsidRPr="000769E6" w:rsidRDefault="005749A5" w:rsidP="005749A5">
      <w:pPr>
        <w:spacing w:after="120" w:line="260" w:lineRule="exact"/>
        <w:rPr>
          <w:rFonts w:ascii="Calibri Light" w:eastAsia="Times New Roman" w:hAnsi="Calibri Light" w:cs="Times New Roman"/>
          <w:color w:val="76923C" w:themeColor="accent3" w:themeShade="BF"/>
          <w:position w:val="-2"/>
          <w:sz w:val="28"/>
          <w:szCs w:val="28"/>
        </w:rPr>
      </w:pPr>
      <w:r w:rsidRPr="000769E6">
        <w:rPr>
          <w:rFonts w:ascii="Calibri Light" w:eastAsia="Times New Roman" w:hAnsi="Calibri Light" w:cs="Times New Roman"/>
          <w:color w:val="76923C" w:themeColor="accent3" w:themeShade="BF"/>
          <w:position w:val="-2"/>
          <w:sz w:val="28"/>
          <w:szCs w:val="28"/>
        </w:rPr>
        <w:t>PRIZES WILL BE AWARDED FOR</w:t>
      </w:r>
    </w:p>
    <w:p w14:paraId="61A62390" w14:textId="77777777" w:rsidR="005749A5" w:rsidRPr="005749A5" w:rsidRDefault="005749A5" w:rsidP="0054070F">
      <w:pPr>
        <w:pStyle w:val="ListParagraph"/>
        <w:numPr>
          <w:ilvl w:val="0"/>
          <w:numId w:val="2"/>
        </w:numPr>
        <w:spacing w:after="0" w:line="260" w:lineRule="exact"/>
        <w:contextualSpacing w:val="0"/>
        <w:jc w:val="both"/>
        <w:rPr>
          <w:rFonts w:ascii="Calibri Light" w:eastAsia="Times New Roman" w:hAnsi="Calibri Light" w:cs="Times New Roman"/>
          <w:color w:val="58595B"/>
          <w:position w:val="-2"/>
        </w:rPr>
      </w:pPr>
      <w:r w:rsidRPr="005749A5">
        <w:rPr>
          <w:rFonts w:ascii="Calibri Light" w:eastAsia="Times New Roman" w:hAnsi="Calibri Light" w:cs="Times New Roman"/>
          <w:color w:val="58595B"/>
          <w:position w:val="-2"/>
        </w:rPr>
        <w:t>Best Themed Float</w:t>
      </w:r>
    </w:p>
    <w:p w14:paraId="3DAF40BA" w14:textId="77777777" w:rsidR="005749A5" w:rsidRPr="005749A5" w:rsidRDefault="005749A5" w:rsidP="0054070F">
      <w:pPr>
        <w:pStyle w:val="ListParagraph"/>
        <w:numPr>
          <w:ilvl w:val="0"/>
          <w:numId w:val="2"/>
        </w:numPr>
        <w:spacing w:after="0" w:line="260" w:lineRule="exact"/>
        <w:contextualSpacing w:val="0"/>
        <w:jc w:val="both"/>
        <w:rPr>
          <w:rFonts w:ascii="Calibri Light" w:eastAsia="Times New Roman" w:hAnsi="Calibri Light" w:cs="Times New Roman"/>
          <w:color w:val="58595B"/>
          <w:position w:val="-2"/>
        </w:rPr>
      </w:pPr>
      <w:r w:rsidRPr="005749A5">
        <w:rPr>
          <w:rFonts w:ascii="Calibri Light" w:eastAsia="Times New Roman" w:hAnsi="Calibri Light" w:cs="Times New Roman"/>
          <w:color w:val="58595B"/>
          <w:position w:val="-2"/>
        </w:rPr>
        <w:t xml:space="preserve">Best Walking Entry </w:t>
      </w:r>
    </w:p>
    <w:p w14:paraId="0752EB40" w14:textId="77777777" w:rsidR="005749A5" w:rsidRPr="005749A5" w:rsidRDefault="005749A5" w:rsidP="0054070F">
      <w:pPr>
        <w:pStyle w:val="ListParagraph"/>
        <w:numPr>
          <w:ilvl w:val="0"/>
          <w:numId w:val="2"/>
        </w:numPr>
        <w:spacing w:after="0" w:line="260" w:lineRule="exact"/>
        <w:contextualSpacing w:val="0"/>
        <w:jc w:val="both"/>
        <w:rPr>
          <w:rFonts w:ascii="Calibri Light" w:eastAsia="Times New Roman" w:hAnsi="Calibri Light" w:cs="Times New Roman"/>
          <w:color w:val="58595B"/>
          <w:position w:val="-2"/>
        </w:rPr>
      </w:pPr>
      <w:r w:rsidRPr="005749A5">
        <w:rPr>
          <w:rFonts w:ascii="Calibri Light" w:eastAsia="Times New Roman" w:hAnsi="Calibri Light" w:cs="Times New Roman"/>
          <w:color w:val="58595B"/>
          <w:position w:val="-2"/>
        </w:rPr>
        <w:t xml:space="preserve">Most Entertaining </w:t>
      </w:r>
    </w:p>
    <w:p w14:paraId="1317BB43" w14:textId="77777777" w:rsidR="0054070F" w:rsidRDefault="00FA65B2" w:rsidP="005749A5">
      <w:pPr>
        <w:pStyle w:val="ListParagraph"/>
        <w:numPr>
          <w:ilvl w:val="0"/>
          <w:numId w:val="2"/>
        </w:numPr>
        <w:spacing w:after="0" w:line="280" w:lineRule="exact"/>
        <w:jc w:val="both"/>
        <w:rPr>
          <w:rFonts w:ascii="Calibri Light" w:eastAsia="Times New Roman" w:hAnsi="Calibri Light" w:cs="Times New Roman"/>
          <w:color w:val="58595B"/>
          <w:position w:val="-2"/>
        </w:rPr>
      </w:pPr>
      <w:r w:rsidRPr="005749A5">
        <w:rPr>
          <w:rFonts w:ascii="Calibri Light" w:eastAsia="Times New Roman" w:hAnsi="Calibri Light" w:cs="Times New Roman"/>
          <w:color w:val="58595B"/>
          <w:position w:val="-2"/>
        </w:rPr>
        <w:t>Encouragement Award</w:t>
      </w:r>
    </w:p>
    <w:p w14:paraId="1077B7FC" w14:textId="17D35142" w:rsidR="00191D78" w:rsidRDefault="00191D78" w:rsidP="005749A5">
      <w:pPr>
        <w:pStyle w:val="ListParagraph"/>
        <w:numPr>
          <w:ilvl w:val="0"/>
          <w:numId w:val="2"/>
        </w:numPr>
        <w:spacing w:after="0" w:line="280" w:lineRule="exact"/>
        <w:jc w:val="both"/>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Best Lyrical Performance</w:t>
      </w:r>
    </w:p>
    <w:p w14:paraId="20E11E74" w14:textId="2043DF3C" w:rsidR="00901C6B" w:rsidRDefault="00901C6B" w:rsidP="005749A5">
      <w:pPr>
        <w:pStyle w:val="ListParagraph"/>
        <w:numPr>
          <w:ilvl w:val="0"/>
          <w:numId w:val="2"/>
        </w:numPr>
        <w:spacing w:after="0" w:line="280" w:lineRule="exact"/>
        <w:jc w:val="both"/>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Best Emergency Services</w:t>
      </w:r>
    </w:p>
    <w:p w14:paraId="5BD9EC54" w14:textId="77777777" w:rsidR="00FA65B2" w:rsidRPr="0054070F" w:rsidRDefault="00287846" w:rsidP="0054070F">
      <w:pPr>
        <w:spacing w:after="0" w:line="280" w:lineRule="exact"/>
        <w:jc w:val="both"/>
        <w:rPr>
          <w:rFonts w:ascii="Calibri Light" w:eastAsia="Times New Roman" w:hAnsi="Calibri Light" w:cs="Times New Roman"/>
          <w:color w:val="58595B"/>
          <w:position w:val="-2"/>
        </w:rPr>
      </w:pPr>
      <w:r>
        <w:rPr>
          <w:noProof/>
          <w:lang w:val="en-AU" w:eastAsia="en-AU"/>
        </w:rPr>
        <mc:AlternateContent>
          <mc:Choice Requires="wps">
            <w:drawing>
              <wp:anchor distT="36576" distB="36576" distL="36576" distR="36576" simplePos="0" relativeHeight="251680256" behindDoc="0" locked="0" layoutInCell="1" allowOverlap="1" wp14:anchorId="6A9832CA" wp14:editId="6BE16B63">
                <wp:simplePos x="0" y="0"/>
                <wp:positionH relativeFrom="column">
                  <wp:posOffset>8568055</wp:posOffset>
                </wp:positionH>
                <wp:positionV relativeFrom="paragraph">
                  <wp:posOffset>1475740</wp:posOffset>
                </wp:positionV>
                <wp:extent cx="1997710" cy="2987675"/>
                <wp:effectExtent l="0" t="1270" r="0" b="1905"/>
                <wp:wrapNone/>
                <wp:docPr id="13"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298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C86B29" w14:textId="77777777" w:rsidR="0054070F" w:rsidRDefault="0054070F" w:rsidP="00026365">
                            <w:pPr>
                              <w:ind w:left="566"/>
                              <w:rPr>
                                <w:rFonts w:ascii="Calibri" w:hAnsi="Calibri"/>
                              </w:rPr>
                            </w:pPr>
                            <w:r>
                              <w:rPr>
                                <w:rFonts w:ascii="Calibri" w:hAnsi="Calibri"/>
                                <w:b/>
                                <w:bCs/>
                              </w:rPr>
                              <w:t>Walking Groups</w:t>
                            </w:r>
                            <w:r>
                              <w:rPr>
                                <w:rFonts w:ascii="Calibri" w:hAnsi="Calibri"/>
                              </w:rPr>
                              <w:t xml:space="preserve"> to </w:t>
                            </w:r>
                            <w:proofErr w:type="spellStart"/>
                            <w:r>
                              <w:rPr>
                                <w:rFonts w:ascii="Calibri" w:hAnsi="Calibri"/>
                              </w:rPr>
                              <w:t>marshall</w:t>
                            </w:r>
                            <w:proofErr w:type="spellEnd"/>
                            <w:r>
                              <w:rPr>
                                <w:rFonts w:ascii="Calibri" w:hAnsi="Calibri"/>
                              </w:rPr>
                              <w:t xml:space="preserve"> into the Community Hub car park off Elizabeth Street. </w:t>
                            </w:r>
                          </w:p>
                          <w:p w14:paraId="7FC3B724" w14:textId="77777777" w:rsidR="0054070F" w:rsidRDefault="0054070F" w:rsidP="00026365">
                            <w:pPr>
                              <w:ind w:left="566"/>
                              <w:rPr>
                                <w:rFonts w:ascii="Calibri" w:hAnsi="Calibri"/>
                              </w:rPr>
                            </w:pPr>
                            <w:r>
                              <w:rPr>
                                <w:rFonts w:ascii="Calibri" w:hAnsi="Calibri"/>
                              </w:rPr>
                              <w:t> </w:t>
                            </w:r>
                          </w:p>
                          <w:p w14:paraId="1255E993" w14:textId="77777777" w:rsidR="0054070F" w:rsidRDefault="0054070F" w:rsidP="00026365">
                            <w:pPr>
                              <w:ind w:left="566"/>
                              <w:rPr>
                                <w:rFonts w:ascii="Calibri" w:hAnsi="Calibri"/>
                              </w:rPr>
                            </w:pPr>
                            <w:r>
                              <w:rPr>
                                <w:rFonts w:ascii="Calibri" w:hAnsi="Calibri"/>
                                <w:b/>
                                <w:bCs/>
                              </w:rPr>
                              <w:t>Vehicles</w:t>
                            </w:r>
                            <w:r>
                              <w:rPr>
                                <w:rFonts w:ascii="Calibri" w:hAnsi="Calibri"/>
                              </w:rPr>
                              <w:t xml:space="preserve"> to </w:t>
                            </w:r>
                            <w:proofErr w:type="spellStart"/>
                            <w:r>
                              <w:rPr>
                                <w:rFonts w:ascii="Calibri" w:hAnsi="Calibri"/>
                              </w:rPr>
                              <w:t>marshall</w:t>
                            </w:r>
                            <w:proofErr w:type="spellEnd"/>
                            <w:r>
                              <w:rPr>
                                <w:rFonts w:ascii="Calibri" w:hAnsi="Calibri"/>
                              </w:rPr>
                              <w:t xml:space="preserve"> into Regent Square. Two traffic management personnel will be on site to direct you to a parking bay.</w:t>
                            </w:r>
                          </w:p>
                          <w:p w14:paraId="04EE6BDF" w14:textId="77777777" w:rsidR="0054070F" w:rsidRDefault="0054070F" w:rsidP="00026365">
                            <w:pPr>
                              <w:ind w:left="566"/>
                              <w:rPr>
                                <w:rFonts w:ascii="Calibri" w:hAnsi="Calibri"/>
                              </w:rPr>
                            </w:pPr>
                            <w:r>
                              <w:rPr>
                                <w:rFonts w:ascii="Calibri" w:hAnsi="Calibri"/>
                              </w:rPr>
                              <w:t> </w:t>
                            </w:r>
                          </w:p>
                          <w:p w14:paraId="49ACF7B8" w14:textId="77777777" w:rsidR="0054070F" w:rsidRDefault="0054070F" w:rsidP="00026365">
                            <w:pPr>
                              <w:ind w:left="566"/>
                              <w:rPr>
                                <w:rFonts w:ascii="Calibri" w:hAnsi="Calibri"/>
                              </w:rPr>
                            </w:pPr>
                            <w:r>
                              <w:rPr>
                                <w:rFonts w:ascii="Calibri" w:hAnsi="Calibri"/>
                              </w:rPr>
                              <w:t xml:space="preserve">To further manage traffic, </w:t>
                            </w:r>
                            <w:r>
                              <w:rPr>
                                <w:rFonts w:ascii="Calibri" w:hAnsi="Calibri"/>
                                <w:b/>
                                <w:bCs/>
                              </w:rPr>
                              <w:t>vehicles needing to depart immediately after</w:t>
                            </w:r>
                            <w:r>
                              <w:rPr>
                                <w:rFonts w:ascii="Calibri" w:hAnsi="Calibri"/>
                              </w:rPr>
                              <w:t xml:space="preserve"> </w:t>
                            </w:r>
                            <w:r>
                              <w:rPr>
                                <w:rFonts w:ascii="Calibri" w:hAnsi="Calibri"/>
                                <w:b/>
                                <w:bCs/>
                              </w:rPr>
                              <w:t>the parade</w:t>
                            </w:r>
                            <w:r>
                              <w:rPr>
                                <w:rFonts w:ascii="Calibri" w:hAnsi="Calibri"/>
                              </w:rPr>
                              <w:t xml:space="preserve"> are to continue down Elizabeth Street and exit the area. </w:t>
                            </w:r>
                            <w:r>
                              <w:rPr>
                                <w:rFonts w:ascii="Calibri" w:hAnsi="Calibri"/>
                                <w:i/>
                                <w:iCs/>
                              </w:rPr>
                              <w:t>(Please signal your intention to the marshal at the Regent Square parking turn-off.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32CA" id="Text Box 1000" o:spid="_x0000_s1027" type="#_x0000_t202" style="position:absolute;left:0;text-align:left;margin-left:674.65pt;margin-top:116.2pt;width:157.3pt;height:235.2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" filled="f" stroked="f" strokecolor="black [0]" insetpen="t">
                <v:textbox inset="2.88pt,2.88pt,2.88pt,2.88pt">
                  <w:txbxContent>
                    <w:p w14:paraId="0CC86B29" w14:textId="77777777" w:rsidR="0054070F" w:rsidRDefault="0054070F" w:rsidP="00026365">
                      <w:pPr>
                        <w:ind w:left="566"/>
                        <w:rPr>
                          <w:rFonts w:ascii="Calibri" w:hAnsi="Calibri"/>
                        </w:rPr>
                      </w:pPr>
                      <w:r>
                        <w:rPr>
                          <w:rFonts w:ascii="Calibri" w:hAnsi="Calibri"/>
                          <w:b/>
                          <w:bCs/>
                        </w:rPr>
                        <w:t>Walking Groups</w:t>
                      </w:r>
                      <w:r>
                        <w:rPr>
                          <w:rFonts w:ascii="Calibri" w:hAnsi="Calibri"/>
                        </w:rPr>
                        <w:t xml:space="preserve"> to </w:t>
                      </w:r>
                      <w:proofErr w:type="spellStart"/>
                      <w:r>
                        <w:rPr>
                          <w:rFonts w:ascii="Calibri" w:hAnsi="Calibri"/>
                        </w:rPr>
                        <w:t>marshall</w:t>
                      </w:r>
                      <w:proofErr w:type="spellEnd"/>
                      <w:r>
                        <w:rPr>
                          <w:rFonts w:ascii="Calibri" w:hAnsi="Calibri"/>
                        </w:rPr>
                        <w:t xml:space="preserve"> into the Community Hub car park off Elizabeth Street. </w:t>
                      </w:r>
                    </w:p>
                    <w:p w14:paraId="7FC3B724" w14:textId="77777777" w:rsidR="0054070F" w:rsidRDefault="0054070F" w:rsidP="00026365">
                      <w:pPr>
                        <w:ind w:left="566"/>
                        <w:rPr>
                          <w:rFonts w:ascii="Calibri" w:hAnsi="Calibri"/>
                        </w:rPr>
                      </w:pPr>
                      <w:r>
                        <w:rPr>
                          <w:rFonts w:ascii="Calibri" w:hAnsi="Calibri"/>
                        </w:rPr>
                        <w:t> </w:t>
                      </w:r>
                    </w:p>
                    <w:p w14:paraId="1255E993" w14:textId="77777777" w:rsidR="0054070F" w:rsidRDefault="0054070F" w:rsidP="00026365">
                      <w:pPr>
                        <w:ind w:left="566"/>
                        <w:rPr>
                          <w:rFonts w:ascii="Calibri" w:hAnsi="Calibri"/>
                        </w:rPr>
                      </w:pPr>
                      <w:r>
                        <w:rPr>
                          <w:rFonts w:ascii="Calibri" w:hAnsi="Calibri"/>
                          <w:b/>
                          <w:bCs/>
                        </w:rPr>
                        <w:t>Vehicles</w:t>
                      </w:r>
                      <w:r>
                        <w:rPr>
                          <w:rFonts w:ascii="Calibri" w:hAnsi="Calibri"/>
                        </w:rPr>
                        <w:t xml:space="preserve"> to </w:t>
                      </w:r>
                      <w:proofErr w:type="spellStart"/>
                      <w:r>
                        <w:rPr>
                          <w:rFonts w:ascii="Calibri" w:hAnsi="Calibri"/>
                        </w:rPr>
                        <w:t>marshall</w:t>
                      </w:r>
                      <w:proofErr w:type="spellEnd"/>
                      <w:r>
                        <w:rPr>
                          <w:rFonts w:ascii="Calibri" w:hAnsi="Calibri"/>
                        </w:rPr>
                        <w:t xml:space="preserve"> into Regent Square. Two traffic management personnel will be on site to direct you to a parking bay.</w:t>
                      </w:r>
                    </w:p>
                    <w:p w14:paraId="04EE6BDF" w14:textId="77777777" w:rsidR="0054070F" w:rsidRDefault="0054070F" w:rsidP="00026365">
                      <w:pPr>
                        <w:ind w:left="566"/>
                        <w:rPr>
                          <w:rFonts w:ascii="Calibri" w:hAnsi="Calibri"/>
                        </w:rPr>
                      </w:pPr>
                      <w:r>
                        <w:rPr>
                          <w:rFonts w:ascii="Calibri" w:hAnsi="Calibri"/>
                        </w:rPr>
                        <w:t> </w:t>
                      </w:r>
                    </w:p>
                    <w:p w14:paraId="49ACF7B8" w14:textId="77777777" w:rsidR="0054070F" w:rsidRDefault="0054070F" w:rsidP="00026365">
                      <w:pPr>
                        <w:ind w:left="566"/>
                        <w:rPr>
                          <w:rFonts w:ascii="Calibri" w:hAnsi="Calibri"/>
                        </w:rPr>
                      </w:pPr>
                      <w:r>
                        <w:rPr>
                          <w:rFonts w:ascii="Calibri" w:hAnsi="Calibri"/>
                        </w:rPr>
                        <w:t xml:space="preserve">To further manage traffic, </w:t>
                      </w:r>
                      <w:r>
                        <w:rPr>
                          <w:rFonts w:ascii="Calibri" w:hAnsi="Calibri"/>
                          <w:b/>
                          <w:bCs/>
                        </w:rPr>
                        <w:t>vehicles needing to depart immediately after</w:t>
                      </w:r>
                      <w:r>
                        <w:rPr>
                          <w:rFonts w:ascii="Calibri" w:hAnsi="Calibri"/>
                        </w:rPr>
                        <w:t xml:space="preserve"> </w:t>
                      </w:r>
                      <w:r>
                        <w:rPr>
                          <w:rFonts w:ascii="Calibri" w:hAnsi="Calibri"/>
                          <w:b/>
                          <w:bCs/>
                        </w:rPr>
                        <w:t>the parade</w:t>
                      </w:r>
                      <w:r>
                        <w:rPr>
                          <w:rFonts w:ascii="Calibri" w:hAnsi="Calibri"/>
                        </w:rPr>
                        <w:t xml:space="preserve"> are to continue down Elizabeth Street and exit the area. </w:t>
                      </w:r>
                      <w:r>
                        <w:rPr>
                          <w:rFonts w:ascii="Calibri" w:hAnsi="Calibri"/>
                          <w:i/>
                          <w:iCs/>
                        </w:rPr>
                        <w:t>(Please signal your intention to the marshal at the Regent Square parking turn-off.</w:t>
                      </w:r>
                    </w:p>
                  </w:txbxContent>
                </v:textbox>
              </v:shape>
            </w:pict>
          </mc:Fallback>
        </mc:AlternateContent>
      </w:r>
    </w:p>
    <w:p w14:paraId="524C2BAE" w14:textId="77777777" w:rsidR="005749A5" w:rsidRDefault="005749A5" w:rsidP="0054070F">
      <w:pPr>
        <w:spacing w:after="120" w:line="280" w:lineRule="exact"/>
        <w:jc w:val="both"/>
        <w:rPr>
          <w:rFonts w:ascii="Calibri Light" w:eastAsia="Times New Roman" w:hAnsi="Calibri Light" w:cs="Times New Roman"/>
          <w:color w:val="58595B"/>
          <w:position w:val="-2"/>
        </w:rPr>
      </w:pPr>
      <w:r>
        <w:rPr>
          <w:rFonts w:ascii="Calibri Light" w:eastAsia="Times New Roman" w:hAnsi="Calibri Light" w:cs="Times New Roman"/>
          <w:color w:val="58595B"/>
          <w:position w:val="-2"/>
        </w:rPr>
        <w:t>Prize allocation will be at the discretion of the Judges.  Entrants are asked to indicate which category (or categories) they feel best suits their entry.</w:t>
      </w:r>
    </w:p>
    <w:p w14:paraId="4F3491E5" w14:textId="77777777" w:rsidR="005749A5" w:rsidRDefault="00ED0272" w:rsidP="005749A5">
      <w:pPr>
        <w:spacing w:after="0" w:line="280" w:lineRule="exact"/>
        <w:jc w:val="both"/>
      </w:pPr>
      <w:r>
        <w:rPr>
          <w:rFonts w:ascii="Calibri Light" w:eastAsia="Times New Roman" w:hAnsi="Calibri Light" w:cs="Times New Roman"/>
          <w:color w:val="58595B"/>
          <w:position w:val="-2"/>
        </w:rPr>
        <w:t>Prizes will be announced at the conclusion of the Parade</w:t>
      </w:r>
      <w:r w:rsidR="002D3BBB">
        <w:rPr>
          <w:rFonts w:ascii="Calibri Light" w:eastAsia="Times New Roman" w:hAnsi="Calibri Light" w:cs="Times New Roman"/>
          <w:color w:val="58595B"/>
          <w:position w:val="-2"/>
        </w:rPr>
        <w:t xml:space="preserve">, and will be announced in the external foyer area in front of the Memorial Hall. </w:t>
      </w:r>
      <w:r w:rsidR="00F95562" w:rsidRPr="00F95562">
        <w:t xml:space="preserve"> </w:t>
      </w:r>
    </w:p>
    <w:p w14:paraId="2ECDD64F" w14:textId="77777777" w:rsidR="0054070F" w:rsidRDefault="0054070F" w:rsidP="005749A5">
      <w:pPr>
        <w:spacing w:after="0" w:line="280" w:lineRule="exact"/>
        <w:jc w:val="both"/>
      </w:pPr>
    </w:p>
    <w:p w14:paraId="29A35F8E" w14:textId="7F1FB2DF" w:rsidR="00FA65B2" w:rsidRPr="000E0160" w:rsidRDefault="00287846" w:rsidP="00F95562">
      <w:pPr>
        <w:spacing w:after="0" w:line="280" w:lineRule="exact"/>
        <w:jc w:val="both"/>
        <w:rPr>
          <w:rFonts w:ascii="Calibri Light" w:eastAsia="Times New Roman" w:hAnsi="Calibri Light" w:cs="Times New Roman"/>
          <w:color w:val="58595B"/>
          <w:position w:val="-2"/>
        </w:rPr>
      </w:pPr>
      <w:r>
        <w:rPr>
          <w:rFonts w:ascii="Calibri Light" w:eastAsia="Times New Roman" w:hAnsi="Calibri Light" w:cs="Times New Roman"/>
          <w:noProof/>
          <w:color w:val="58595B"/>
          <w:position w:val="-2"/>
          <w:lang w:val="en-AU" w:eastAsia="en-AU"/>
        </w:rPr>
        <mc:AlternateContent>
          <mc:Choice Requires="wps">
            <w:drawing>
              <wp:anchor distT="36576" distB="36576" distL="36576" distR="36576" simplePos="0" relativeHeight="251678208" behindDoc="0" locked="0" layoutInCell="1" allowOverlap="1" wp14:anchorId="41E1A668" wp14:editId="08B9BDEC">
                <wp:simplePos x="0" y="0"/>
                <wp:positionH relativeFrom="column">
                  <wp:posOffset>8568055</wp:posOffset>
                </wp:positionH>
                <wp:positionV relativeFrom="paragraph">
                  <wp:posOffset>1475740</wp:posOffset>
                </wp:positionV>
                <wp:extent cx="1997710" cy="2987675"/>
                <wp:effectExtent l="0" t="1270" r="0" b="1905"/>
                <wp:wrapNone/>
                <wp:docPr id="11"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298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E20370" w14:textId="77777777" w:rsidR="0054070F" w:rsidRDefault="0054070F" w:rsidP="00026365">
                            <w:pPr>
                              <w:ind w:left="566"/>
                              <w:rPr>
                                <w:rFonts w:ascii="Calibri" w:hAnsi="Calibri"/>
                              </w:rPr>
                            </w:pPr>
                            <w:r>
                              <w:rPr>
                                <w:rFonts w:ascii="Calibri" w:hAnsi="Calibri"/>
                                <w:b/>
                                <w:bCs/>
                              </w:rPr>
                              <w:t>Walking Groups</w:t>
                            </w:r>
                            <w:r>
                              <w:rPr>
                                <w:rFonts w:ascii="Calibri" w:hAnsi="Calibri"/>
                              </w:rPr>
                              <w:t xml:space="preserve"> to </w:t>
                            </w:r>
                            <w:proofErr w:type="spellStart"/>
                            <w:r>
                              <w:rPr>
                                <w:rFonts w:ascii="Calibri" w:hAnsi="Calibri"/>
                              </w:rPr>
                              <w:t>marshall</w:t>
                            </w:r>
                            <w:proofErr w:type="spellEnd"/>
                            <w:r>
                              <w:rPr>
                                <w:rFonts w:ascii="Calibri" w:hAnsi="Calibri"/>
                              </w:rPr>
                              <w:t xml:space="preserve"> into the Community Hub car park off Elizabeth Street. </w:t>
                            </w:r>
                          </w:p>
                          <w:p w14:paraId="38AAB76E" w14:textId="77777777" w:rsidR="0054070F" w:rsidRDefault="0054070F" w:rsidP="00026365">
                            <w:pPr>
                              <w:ind w:left="566"/>
                              <w:rPr>
                                <w:rFonts w:ascii="Calibri" w:hAnsi="Calibri"/>
                              </w:rPr>
                            </w:pPr>
                            <w:r>
                              <w:rPr>
                                <w:rFonts w:ascii="Calibri" w:hAnsi="Calibri"/>
                              </w:rPr>
                              <w:t> </w:t>
                            </w:r>
                          </w:p>
                          <w:p w14:paraId="084BC557" w14:textId="77777777" w:rsidR="0054070F" w:rsidRDefault="0054070F" w:rsidP="00026365">
                            <w:pPr>
                              <w:ind w:left="566"/>
                              <w:rPr>
                                <w:rFonts w:ascii="Calibri" w:hAnsi="Calibri"/>
                              </w:rPr>
                            </w:pPr>
                            <w:r>
                              <w:rPr>
                                <w:rFonts w:ascii="Calibri" w:hAnsi="Calibri"/>
                                <w:b/>
                                <w:bCs/>
                              </w:rPr>
                              <w:t>Vehicles</w:t>
                            </w:r>
                            <w:r>
                              <w:rPr>
                                <w:rFonts w:ascii="Calibri" w:hAnsi="Calibri"/>
                              </w:rPr>
                              <w:t xml:space="preserve"> to </w:t>
                            </w:r>
                            <w:proofErr w:type="spellStart"/>
                            <w:r>
                              <w:rPr>
                                <w:rFonts w:ascii="Calibri" w:hAnsi="Calibri"/>
                              </w:rPr>
                              <w:t>marshall</w:t>
                            </w:r>
                            <w:proofErr w:type="spellEnd"/>
                            <w:r>
                              <w:rPr>
                                <w:rFonts w:ascii="Calibri" w:hAnsi="Calibri"/>
                              </w:rPr>
                              <w:t xml:space="preserve"> into Regent Square. Two traffic management personnel will be on site to direct you to a parking bay.</w:t>
                            </w:r>
                          </w:p>
                          <w:p w14:paraId="5DDE4DEE" w14:textId="77777777" w:rsidR="0054070F" w:rsidRDefault="0054070F" w:rsidP="00026365">
                            <w:pPr>
                              <w:ind w:left="566"/>
                              <w:rPr>
                                <w:rFonts w:ascii="Calibri" w:hAnsi="Calibri"/>
                              </w:rPr>
                            </w:pPr>
                            <w:r>
                              <w:rPr>
                                <w:rFonts w:ascii="Calibri" w:hAnsi="Calibri"/>
                              </w:rPr>
                              <w:t> </w:t>
                            </w:r>
                          </w:p>
                          <w:p w14:paraId="34608D8F" w14:textId="77777777" w:rsidR="0054070F" w:rsidRDefault="0054070F" w:rsidP="00026365">
                            <w:pPr>
                              <w:ind w:left="566"/>
                              <w:rPr>
                                <w:rFonts w:ascii="Calibri" w:hAnsi="Calibri"/>
                              </w:rPr>
                            </w:pPr>
                            <w:r>
                              <w:rPr>
                                <w:rFonts w:ascii="Calibri" w:hAnsi="Calibri"/>
                              </w:rPr>
                              <w:t xml:space="preserve">To further manage traffic, </w:t>
                            </w:r>
                            <w:r>
                              <w:rPr>
                                <w:rFonts w:ascii="Calibri" w:hAnsi="Calibri"/>
                                <w:b/>
                                <w:bCs/>
                              </w:rPr>
                              <w:t>vehicles needing to depart immediately after</w:t>
                            </w:r>
                            <w:r>
                              <w:rPr>
                                <w:rFonts w:ascii="Calibri" w:hAnsi="Calibri"/>
                              </w:rPr>
                              <w:t xml:space="preserve"> </w:t>
                            </w:r>
                            <w:r>
                              <w:rPr>
                                <w:rFonts w:ascii="Calibri" w:hAnsi="Calibri"/>
                                <w:b/>
                                <w:bCs/>
                              </w:rPr>
                              <w:t>the parade</w:t>
                            </w:r>
                            <w:r>
                              <w:rPr>
                                <w:rFonts w:ascii="Calibri" w:hAnsi="Calibri"/>
                              </w:rPr>
                              <w:t xml:space="preserve"> are to continue down Elizabeth Street and exit the area. </w:t>
                            </w:r>
                            <w:r>
                              <w:rPr>
                                <w:rFonts w:ascii="Calibri" w:hAnsi="Calibri"/>
                                <w:i/>
                                <w:iCs/>
                              </w:rPr>
                              <w:t>(Please signal your intention to the marshal at the Regent Square parking turn-off.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1A668" id="Text Box 999" o:spid="_x0000_s1028" type="#_x0000_t202" style="position:absolute;left:0;text-align:left;margin-left:674.65pt;margin-top:116.2pt;width:157.3pt;height:235.2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" filled="f" stroked="f" strokecolor="black [0]" insetpen="t">
                <v:textbox inset="2.88pt,2.88pt,2.88pt,2.88pt">
                  <w:txbxContent>
                    <w:p w14:paraId="4BE20370" w14:textId="77777777" w:rsidR="0054070F" w:rsidRDefault="0054070F" w:rsidP="00026365">
                      <w:pPr>
                        <w:ind w:left="566"/>
                        <w:rPr>
                          <w:rFonts w:ascii="Calibri" w:hAnsi="Calibri"/>
                        </w:rPr>
                      </w:pPr>
                      <w:r>
                        <w:rPr>
                          <w:rFonts w:ascii="Calibri" w:hAnsi="Calibri"/>
                          <w:b/>
                          <w:bCs/>
                        </w:rPr>
                        <w:t>Walking Groups</w:t>
                      </w:r>
                      <w:r>
                        <w:rPr>
                          <w:rFonts w:ascii="Calibri" w:hAnsi="Calibri"/>
                        </w:rPr>
                        <w:t xml:space="preserve"> to </w:t>
                      </w:r>
                      <w:proofErr w:type="spellStart"/>
                      <w:r>
                        <w:rPr>
                          <w:rFonts w:ascii="Calibri" w:hAnsi="Calibri"/>
                        </w:rPr>
                        <w:t>marshall</w:t>
                      </w:r>
                      <w:proofErr w:type="spellEnd"/>
                      <w:r>
                        <w:rPr>
                          <w:rFonts w:ascii="Calibri" w:hAnsi="Calibri"/>
                        </w:rPr>
                        <w:t xml:space="preserve"> into the Community Hub car park off Elizabeth Street. </w:t>
                      </w:r>
                    </w:p>
                    <w:p w14:paraId="38AAB76E" w14:textId="77777777" w:rsidR="0054070F" w:rsidRDefault="0054070F" w:rsidP="00026365">
                      <w:pPr>
                        <w:ind w:left="566"/>
                        <w:rPr>
                          <w:rFonts w:ascii="Calibri" w:hAnsi="Calibri"/>
                        </w:rPr>
                      </w:pPr>
                      <w:r>
                        <w:rPr>
                          <w:rFonts w:ascii="Calibri" w:hAnsi="Calibri"/>
                        </w:rPr>
                        <w:t> </w:t>
                      </w:r>
                    </w:p>
                    <w:p w14:paraId="084BC557" w14:textId="77777777" w:rsidR="0054070F" w:rsidRDefault="0054070F" w:rsidP="00026365">
                      <w:pPr>
                        <w:ind w:left="566"/>
                        <w:rPr>
                          <w:rFonts w:ascii="Calibri" w:hAnsi="Calibri"/>
                        </w:rPr>
                      </w:pPr>
                      <w:r>
                        <w:rPr>
                          <w:rFonts w:ascii="Calibri" w:hAnsi="Calibri"/>
                          <w:b/>
                          <w:bCs/>
                        </w:rPr>
                        <w:t>Vehicles</w:t>
                      </w:r>
                      <w:r>
                        <w:rPr>
                          <w:rFonts w:ascii="Calibri" w:hAnsi="Calibri"/>
                        </w:rPr>
                        <w:t xml:space="preserve"> to </w:t>
                      </w:r>
                      <w:proofErr w:type="spellStart"/>
                      <w:r>
                        <w:rPr>
                          <w:rFonts w:ascii="Calibri" w:hAnsi="Calibri"/>
                        </w:rPr>
                        <w:t>marshall</w:t>
                      </w:r>
                      <w:proofErr w:type="spellEnd"/>
                      <w:r>
                        <w:rPr>
                          <w:rFonts w:ascii="Calibri" w:hAnsi="Calibri"/>
                        </w:rPr>
                        <w:t xml:space="preserve"> into Regent Square. Two traffic management personnel will be on site to direct you to a parking bay.</w:t>
                      </w:r>
                    </w:p>
                    <w:p w14:paraId="5DDE4DEE" w14:textId="77777777" w:rsidR="0054070F" w:rsidRDefault="0054070F" w:rsidP="00026365">
                      <w:pPr>
                        <w:ind w:left="566"/>
                        <w:rPr>
                          <w:rFonts w:ascii="Calibri" w:hAnsi="Calibri"/>
                        </w:rPr>
                      </w:pPr>
                      <w:r>
                        <w:rPr>
                          <w:rFonts w:ascii="Calibri" w:hAnsi="Calibri"/>
                        </w:rPr>
                        <w:t> </w:t>
                      </w:r>
                    </w:p>
                    <w:p w14:paraId="34608D8F" w14:textId="77777777" w:rsidR="0054070F" w:rsidRDefault="0054070F" w:rsidP="00026365">
                      <w:pPr>
                        <w:ind w:left="566"/>
                        <w:rPr>
                          <w:rFonts w:ascii="Calibri" w:hAnsi="Calibri"/>
                        </w:rPr>
                      </w:pPr>
                      <w:r>
                        <w:rPr>
                          <w:rFonts w:ascii="Calibri" w:hAnsi="Calibri"/>
                        </w:rPr>
                        <w:t xml:space="preserve">To further manage traffic, </w:t>
                      </w:r>
                      <w:r>
                        <w:rPr>
                          <w:rFonts w:ascii="Calibri" w:hAnsi="Calibri"/>
                          <w:b/>
                          <w:bCs/>
                        </w:rPr>
                        <w:t>vehicles needing to depart immediately after</w:t>
                      </w:r>
                      <w:r>
                        <w:rPr>
                          <w:rFonts w:ascii="Calibri" w:hAnsi="Calibri"/>
                        </w:rPr>
                        <w:t xml:space="preserve"> </w:t>
                      </w:r>
                      <w:r>
                        <w:rPr>
                          <w:rFonts w:ascii="Calibri" w:hAnsi="Calibri"/>
                          <w:b/>
                          <w:bCs/>
                        </w:rPr>
                        <w:t>the parade</w:t>
                      </w:r>
                      <w:r>
                        <w:rPr>
                          <w:rFonts w:ascii="Calibri" w:hAnsi="Calibri"/>
                        </w:rPr>
                        <w:t xml:space="preserve"> are to continue down Elizabeth Street and exit the area. </w:t>
                      </w:r>
                      <w:r>
                        <w:rPr>
                          <w:rFonts w:ascii="Calibri" w:hAnsi="Calibri"/>
                          <w:i/>
                          <w:iCs/>
                        </w:rPr>
                        <w:t>(Please signal your intention to the marshal at the Regent Square parking turn-off.</w:t>
                      </w:r>
                    </w:p>
                  </w:txbxContent>
                </v:textbox>
              </v:shape>
            </w:pict>
          </mc:Fallback>
        </mc:AlternateContent>
      </w:r>
      <w:r w:rsidR="00FA65B2" w:rsidRPr="00F95562">
        <w:rPr>
          <w:rFonts w:ascii="Calibri Light" w:eastAsia="Times New Roman" w:hAnsi="Calibri Light" w:cs="Times New Roman"/>
          <w:color w:val="58595B"/>
          <w:position w:val="-2"/>
        </w:rPr>
        <w:t>For more information about the Christmas Parade</w:t>
      </w:r>
      <w:r w:rsidR="00F95562">
        <w:rPr>
          <w:rFonts w:ascii="Calibri Light" w:eastAsia="Times New Roman" w:hAnsi="Calibri Light" w:cs="Times New Roman"/>
          <w:color w:val="58595B"/>
          <w:position w:val="-2"/>
        </w:rPr>
        <w:t>, c</w:t>
      </w:r>
      <w:r w:rsidR="00FA65B2" w:rsidRPr="000E0160">
        <w:rPr>
          <w:rFonts w:ascii="Calibri Light" w:eastAsia="Times New Roman" w:hAnsi="Calibri Light" w:cs="Times New Roman"/>
          <w:color w:val="58595B"/>
          <w:position w:val="-2"/>
        </w:rPr>
        <w:t xml:space="preserve">ontact </w:t>
      </w:r>
      <w:r w:rsidR="00191D78">
        <w:rPr>
          <w:rFonts w:ascii="Calibri Light" w:eastAsia="Times New Roman" w:hAnsi="Calibri Light" w:cs="Times New Roman"/>
          <w:color w:val="58595B"/>
          <w:position w:val="-2"/>
        </w:rPr>
        <w:t xml:space="preserve">Meagan or </w:t>
      </w:r>
      <w:r w:rsidR="008921BA">
        <w:rPr>
          <w:rFonts w:ascii="Calibri Light" w:eastAsia="Times New Roman" w:hAnsi="Calibri Light" w:cs="Times New Roman"/>
          <w:color w:val="58595B"/>
          <w:position w:val="-2"/>
        </w:rPr>
        <w:t>Dravid</w:t>
      </w:r>
      <w:r w:rsidR="00191D78">
        <w:rPr>
          <w:rFonts w:ascii="Calibri Light" w:eastAsia="Times New Roman" w:hAnsi="Calibri Light" w:cs="Times New Roman"/>
          <w:color w:val="58595B"/>
          <w:position w:val="-2"/>
        </w:rPr>
        <w:t xml:space="preserve"> </w:t>
      </w:r>
      <w:r w:rsidR="00EA251C">
        <w:rPr>
          <w:rFonts w:ascii="Calibri Light" w:eastAsia="Times New Roman" w:hAnsi="Calibri Light" w:cs="Times New Roman"/>
          <w:color w:val="58595B"/>
          <w:position w:val="-2"/>
        </w:rPr>
        <w:t>at the Council on 6382 88</w:t>
      </w:r>
      <w:r w:rsidR="008921BA">
        <w:rPr>
          <w:rFonts w:ascii="Calibri Light" w:eastAsia="Times New Roman" w:hAnsi="Calibri Light" w:cs="Times New Roman"/>
          <w:color w:val="58595B"/>
          <w:position w:val="-2"/>
        </w:rPr>
        <w:t>00</w:t>
      </w:r>
      <w:r w:rsidR="00FA65B2" w:rsidRPr="000E0160">
        <w:rPr>
          <w:rFonts w:ascii="Calibri Light" w:eastAsia="Times New Roman" w:hAnsi="Calibri Light" w:cs="Times New Roman"/>
          <w:color w:val="58595B"/>
          <w:position w:val="-2"/>
        </w:rPr>
        <w:t xml:space="preserve">, or email </w:t>
      </w:r>
      <w:hyperlink r:id="rId9" w:history="1">
        <w:r w:rsidR="008921BA" w:rsidRPr="00C77750">
          <w:rPr>
            <w:rStyle w:val="Hyperlink"/>
            <w:rFonts w:ascii="Calibri Light" w:eastAsia="Times New Roman" w:hAnsi="Calibri Light" w:cs="Times New Roman"/>
            <w:position w:val="-2"/>
          </w:rPr>
          <w:t>dravidr@georgetown.tas.gov.au</w:t>
        </w:r>
      </w:hyperlink>
      <w:r w:rsidR="00CC2628">
        <w:rPr>
          <w:rFonts w:ascii="Calibri Light" w:eastAsia="Times New Roman" w:hAnsi="Calibri Light" w:cs="Times New Roman"/>
          <w:color w:val="58595B"/>
          <w:position w:val="-2"/>
        </w:rPr>
        <w:t xml:space="preserve"> </w:t>
      </w:r>
    </w:p>
    <w:p w14:paraId="7B958FAB" w14:textId="77777777" w:rsidR="00026365" w:rsidRDefault="00026365">
      <w:pPr>
        <w:spacing w:before="1" w:after="0" w:line="180" w:lineRule="exact"/>
        <w:rPr>
          <w:sz w:val="18"/>
          <w:szCs w:val="18"/>
        </w:rPr>
        <w:sectPr w:rsidR="00026365" w:rsidSect="008C36BD">
          <w:headerReference w:type="default" r:id="rId10"/>
          <w:footerReference w:type="default" r:id="rId11"/>
          <w:pgSz w:w="11909" w:h="16834" w:code="9"/>
          <w:pgMar w:top="454" w:right="569" w:bottom="454" w:left="1440" w:header="289" w:footer="567" w:gutter="0"/>
          <w:cols w:space="720"/>
        </w:sectPr>
      </w:pPr>
    </w:p>
    <w:p w14:paraId="33B57F18" w14:textId="1C558CB4" w:rsidR="00AC44FC" w:rsidRPr="0070749C" w:rsidRDefault="00EF7BD2" w:rsidP="0070749C">
      <w:pPr>
        <w:ind w:left="1440"/>
        <w:rPr>
          <w:rFonts w:ascii="Calibri Light" w:hAnsi="Calibri Light"/>
          <w:b/>
          <w:sz w:val="28"/>
          <w:szCs w:val="28"/>
        </w:rPr>
      </w:pPr>
      <w:r w:rsidRPr="0070749C">
        <w:rPr>
          <w:rFonts w:ascii="Calibri Light" w:hAnsi="Calibri Light"/>
          <w:b/>
          <w:noProof/>
          <w:color w:val="76923C" w:themeColor="accent3" w:themeShade="BF"/>
          <w:sz w:val="28"/>
          <w:szCs w:val="28"/>
          <w:lang w:val="en-AU" w:eastAsia="en-AU"/>
        </w:rPr>
        <w:lastRenderedPageBreak/>
        <w:drawing>
          <wp:anchor distT="0" distB="0" distL="114300" distR="114300" simplePos="0" relativeHeight="251696640" behindDoc="0" locked="0" layoutInCell="1" allowOverlap="1" wp14:anchorId="58B7CDEA" wp14:editId="1E637947">
            <wp:simplePos x="0" y="0"/>
            <wp:positionH relativeFrom="margin">
              <wp:posOffset>5078095</wp:posOffset>
            </wp:positionH>
            <wp:positionV relativeFrom="paragraph">
              <wp:posOffset>-449580</wp:posOffset>
            </wp:positionV>
            <wp:extent cx="838200" cy="1352550"/>
            <wp:effectExtent l="0" t="0" r="0" b="0"/>
            <wp:wrapNone/>
            <wp:docPr id="20" name="Picture 4" descr="Council Logo USE THIS ON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USE THIS ONE copy.png"/>
                    <pic:cNvPicPr/>
                  </pic:nvPicPr>
                  <pic:blipFill>
                    <a:blip r:embed="rId12" cstate="print"/>
                    <a:stretch>
                      <a:fillRect/>
                    </a:stretch>
                  </pic:blipFill>
                  <pic:spPr>
                    <a:xfrm>
                      <a:off x="0" y="0"/>
                      <a:ext cx="838200" cy="1352550"/>
                    </a:xfrm>
                    <a:prstGeom prst="rect">
                      <a:avLst/>
                    </a:prstGeom>
                  </pic:spPr>
                </pic:pic>
              </a:graphicData>
            </a:graphic>
          </wp:anchor>
        </w:drawing>
      </w:r>
      <w:r w:rsidR="00800C14" w:rsidRPr="0070749C">
        <w:rPr>
          <w:rFonts w:ascii="Calibri Light" w:hAnsi="Calibri Light"/>
          <w:b/>
          <w:sz w:val="28"/>
          <w:szCs w:val="28"/>
        </w:rPr>
        <w:t xml:space="preserve">Friday </w:t>
      </w:r>
      <w:r w:rsidR="008921BA">
        <w:rPr>
          <w:rFonts w:ascii="Calibri Light" w:hAnsi="Calibri Light"/>
          <w:b/>
          <w:sz w:val="28"/>
          <w:szCs w:val="28"/>
        </w:rPr>
        <w:t>10</w:t>
      </w:r>
      <w:r w:rsidR="00E43B84" w:rsidRPr="0070749C">
        <w:rPr>
          <w:rFonts w:ascii="Calibri Light" w:hAnsi="Calibri Light"/>
          <w:b/>
          <w:sz w:val="28"/>
          <w:szCs w:val="28"/>
          <w:vertAlign w:val="superscript"/>
        </w:rPr>
        <w:t>th</w:t>
      </w:r>
      <w:r w:rsidR="00E43B84" w:rsidRPr="0070749C">
        <w:rPr>
          <w:rFonts w:ascii="Calibri Light" w:hAnsi="Calibri Light"/>
          <w:b/>
          <w:sz w:val="28"/>
          <w:szCs w:val="28"/>
        </w:rPr>
        <w:t xml:space="preserve"> </w:t>
      </w:r>
      <w:r w:rsidR="00800C14" w:rsidRPr="0070749C">
        <w:rPr>
          <w:rFonts w:ascii="Calibri Light" w:hAnsi="Calibri Light"/>
          <w:b/>
          <w:sz w:val="28"/>
          <w:szCs w:val="28"/>
        </w:rPr>
        <w:t>December 202</w:t>
      </w:r>
      <w:r w:rsidR="008921BA">
        <w:rPr>
          <w:rFonts w:ascii="Calibri Light" w:hAnsi="Calibri Light"/>
          <w:b/>
          <w:sz w:val="28"/>
          <w:szCs w:val="28"/>
        </w:rPr>
        <w:t>1</w:t>
      </w:r>
      <w:r w:rsidR="00E43B84" w:rsidRPr="0070749C">
        <w:rPr>
          <w:rFonts w:ascii="Calibri Light" w:hAnsi="Calibri Light"/>
          <w:b/>
          <w:sz w:val="28"/>
          <w:szCs w:val="28"/>
        </w:rPr>
        <w:t xml:space="preserve"> commencing at 5.30</w:t>
      </w:r>
      <w:r w:rsidR="00AC44FC" w:rsidRPr="0070749C">
        <w:rPr>
          <w:rFonts w:ascii="Calibri Light" w:hAnsi="Calibri Light"/>
          <w:b/>
          <w:sz w:val="28"/>
          <w:szCs w:val="28"/>
        </w:rPr>
        <w:t>pm</w:t>
      </w:r>
    </w:p>
    <w:p w14:paraId="54D98BD1" w14:textId="63DBDFB9" w:rsidR="004A6D3B" w:rsidRPr="00EA251C" w:rsidRDefault="0070749C" w:rsidP="0070749C">
      <w:pPr>
        <w:rPr>
          <w:rFonts w:ascii="GatsbyFLF" w:hAnsi="GatsbyFLF"/>
          <w:b/>
          <w:color w:val="76923C" w:themeColor="accent3" w:themeShade="BF"/>
          <w:sz w:val="52"/>
          <w:szCs w:val="52"/>
        </w:rPr>
      </w:pPr>
      <w:r>
        <w:rPr>
          <w:rFonts w:ascii="GatsbyFLF" w:hAnsi="GatsbyFLF"/>
          <w:b/>
          <w:color w:val="76923C" w:themeColor="accent3" w:themeShade="BF"/>
          <w:sz w:val="52"/>
          <w:szCs w:val="52"/>
        </w:rPr>
        <w:t xml:space="preserve">            </w:t>
      </w:r>
      <w:r w:rsidR="004A6D3B" w:rsidRPr="0070749C">
        <w:rPr>
          <w:rFonts w:ascii="GatsbyFLF" w:hAnsi="GatsbyFLF"/>
          <w:b/>
          <w:color w:val="C00000"/>
          <w:sz w:val="52"/>
          <w:szCs w:val="52"/>
        </w:rPr>
        <w:t>Theme :</w:t>
      </w:r>
      <w:r w:rsidRPr="0070749C">
        <w:rPr>
          <w:rFonts w:ascii="GatsbyFLF" w:hAnsi="GatsbyFLF"/>
          <w:b/>
          <w:color w:val="C00000"/>
          <w:sz w:val="52"/>
          <w:szCs w:val="52"/>
        </w:rPr>
        <w:t xml:space="preserve"> </w:t>
      </w:r>
      <w:r w:rsidR="004A6D3B" w:rsidRPr="0070749C">
        <w:rPr>
          <w:rFonts w:ascii="GatsbyFLF" w:hAnsi="GatsbyFLF"/>
          <w:b/>
          <w:color w:val="C00000"/>
          <w:sz w:val="52"/>
          <w:szCs w:val="52"/>
        </w:rPr>
        <w:t xml:space="preserve"> </w:t>
      </w:r>
      <w:r w:rsidR="00843CB0">
        <w:rPr>
          <w:rFonts w:ascii="GatsbyFLF" w:hAnsi="GatsbyFLF"/>
          <w:b/>
          <w:color w:val="C00000"/>
          <w:sz w:val="52"/>
          <w:szCs w:val="52"/>
        </w:rPr>
        <w:t>Christmas Candyland</w:t>
      </w:r>
    </w:p>
    <w:p w14:paraId="38D5B16F" w14:textId="77777777" w:rsidR="004A6D3B" w:rsidRDefault="004A6D3B" w:rsidP="004A6D3B">
      <w:pPr>
        <w:pBdr>
          <w:top w:val="single" w:sz="4" w:space="1" w:color="auto"/>
        </w:pBdr>
        <w:spacing w:after="0" w:line="240" w:lineRule="auto"/>
        <w:rPr>
          <w:rFonts w:ascii="Calibri Light" w:hAnsi="Calibri Light"/>
          <w:color w:val="FF0000"/>
          <w:sz w:val="24"/>
          <w:szCs w:val="24"/>
        </w:rPr>
      </w:pPr>
    </w:p>
    <w:p w14:paraId="7904C75D" w14:textId="77777777" w:rsidR="00AC44FC" w:rsidRPr="000769E6" w:rsidRDefault="004A6D3B" w:rsidP="00553946">
      <w:pPr>
        <w:spacing w:after="0"/>
        <w:rPr>
          <w:rFonts w:ascii="Calibri Light" w:hAnsi="Calibri Light"/>
          <w:color w:val="76923C" w:themeColor="accent3" w:themeShade="BF"/>
          <w:sz w:val="24"/>
          <w:szCs w:val="24"/>
        </w:rPr>
      </w:pPr>
      <w:r w:rsidRPr="000769E6">
        <w:rPr>
          <w:rFonts w:ascii="Calibri Light" w:hAnsi="Calibri Light"/>
          <w:color w:val="76923C" w:themeColor="accent3" w:themeShade="BF"/>
          <w:sz w:val="24"/>
          <w:szCs w:val="24"/>
        </w:rPr>
        <w:t>REGISTRATION FORM</w:t>
      </w:r>
    </w:p>
    <w:p w14:paraId="47612509" w14:textId="1B8E5A29" w:rsidR="007D0DA0" w:rsidRDefault="00AC44FC" w:rsidP="00046FC8">
      <w:pPr>
        <w:spacing w:after="120" w:line="240" w:lineRule="auto"/>
        <w:ind w:right="-691"/>
        <w:rPr>
          <w:rFonts w:ascii="Calibri Light" w:hAnsi="Calibri Light"/>
          <w:sz w:val="20"/>
          <w:szCs w:val="20"/>
        </w:rPr>
      </w:pPr>
      <w:r w:rsidRPr="00941BEE">
        <w:rPr>
          <w:rFonts w:ascii="Calibri Light" w:hAnsi="Calibri Light"/>
          <w:sz w:val="20"/>
          <w:szCs w:val="20"/>
        </w:rPr>
        <w:t xml:space="preserve">Name of </w:t>
      </w:r>
      <w:proofErr w:type="spellStart"/>
      <w:r w:rsidRPr="00941BEE">
        <w:rPr>
          <w:rFonts w:ascii="Calibri Light" w:hAnsi="Calibri Light"/>
          <w:sz w:val="20"/>
          <w:szCs w:val="20"/>
        </w:rPr>
        <w:t>Organisation</w:t>
      </w:r>
      <w:proofErr w:type="spellEnd"/>
      <w:r w:rsidRPr="00941BEE">
        <w:rPr>
          <w:rFonts w:ascii="Calibri Light" w:hAnsi="Calibri Light"/>
          <w:sz w:val="20"/>
          <w:szCs w:val="20"/>
        </w:rPr>
        <w:t xml:space="preserve"> / Individual</w:t>
      </w:r>
      <w:r w:rsidR="00046FC8">
        <w:rPr>
          <w:rFonts w:ascii="Calibri Light" w:hAnsi="Calibri Light"/>
          <w:sz w:val="20"/>
          <w:szCs w:val="20"/>
        </w:rPr>
        <w:tab/>
      </w:r>
      <w:r w:rsidR="005F4BE8">
        <w:rPr>
          <w:rFonts w:ascii="Calibri Light" w:hAnsi="Calibri Light"/>
          <w:sz w:val="20"/>
          <w:szCs w:val="20"/>
        </w:rPr>
        <w:object w:dxaOrig="225" w:dyaOrig="225" w14:anchorId="69306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24.7pt;height:18.35pt" o:ole="">
            <v:imagedata r:id="rId13" o:title=""/>
          </v:shape>
          <w:control r:id="rId14" w:name="TextBox1" w:shapeid="_x0000_i1061"/>
        </w:object>
      </w:r>
    </w:p>
    <w:p w14:paraId="74D6939F" w14:textId="3CC2B105" w:rsidR="00046FC8" w:rsidRDefault="00046FC8" w:rsidP="00046FC8">
      <w:pPr>
        <w:spacing w:after="120" w:line="240" w:lineRule="auto"/>
        <w:ind w:right="-601"/>
        <w:rPr>
          <w:rFonts w:ascii="Calibri Light" w:hAnsi="Calibri Light"/>
          <w:sz w:val="20"/>
          <w:szCs w:val="20"/>
        </w:rPr>
      </w:pPr>
      <w:r>
        <w:rPr>
          <w:rFonts w:ascii="Calibri Light" w:hAnsi="Calibri Light"/>
          <w:sz w:val="20"/>
          <w:szCs w:val="20"/>
        </w:rPr>
        <w:t>Contact Person</w:t>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r>
      <w:r w:rsidR="005F4BE8">
        <w:rPr>
          <w:rFonts w:ascii="Calibri Light" w:hAnsi="Calibri Light"/>
          <w:sz w:val="20"/>
          <w:szCs w:val="20"/>
        </w:rPr>
        <w:object w:dxaOrig="225" w:dyaOrig="225" w14:anchorId="012673FD">
          <v:shape id="_x0000_i1063" type="#_x0000_t75" style="width:324.7pt;height:18.35pt" o:ole="">
            <v:imagedata r:id="rId13" o:title=""/>
          </v:shape>
          <w:control r:id="rId15" w:name="TextBox2" w:shapeid="_x0000_i1063"/>
        </w:object>
      </w:r>
    </w:p>
    <w:p w14:paraId="66EA344B" w14:textId="75C0163F" w:rsidR="00046FC8" w:rsidRDefault="00046FC8" w:rsidP="00046FC8">
      <w:pPr>
        <w:spacing w:after="120" w:line="240" w:lineRule="auto"/>
        <w:rPr>
          <w:rFonts w:ascii="Calibri Light" w:hAnsi="Calibri Light"/>
          <w:sz w:val="20"/>
          <w:szCs w:val="20"/>
        </w:rPr>
      </w:pPr>
      <w:r>
        <w:rPr>
          <w:rFonts w:ascii="Calibri Light" w:hAnsi="Calibri Light"/>
          <w:sz w:val="20"/>
          <w:szCs w:val="20"/>
        </w:rPr>
        <w:t>Address</w:t>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r>
      <w:r w:rsidR="005F4BE8">
        <w:rPr>
          <w:rFonts w:ascii="Calibri Light" w:hAnsi="Calibri Light"/>
          <w:sz w:val="20"/>
          <w:szCs w:val="20"/>
        </w:rPr>
        <w:object w:dxaOrig="225" w:dyaOrig="225" w14:anchorId="3B3C50D5">
          <v:shape id="_x0000_i1065" type="#_x0000_t75" style="width:324.7pt;height:18.35pt" o:ole="">
            <v:imagedata r:id="rId13" o:title=""/>
          </v:shape>
          <w:control r:id="rId16" w:name="TextBox3" w:shapeid="_x0000_i1065"/>
        </w:object>
      </w:r>
    </w:p>
    <w:p w14:paraId="41E51310" w14:textId="616AAE44" w:rsidR="00046FC8" w:rsidRPr="00941BEE" w:rsidRDefault="00046FC8" w:rsidP="007244D6">
      <w:pPr>
        <w:spacing w:after="240" w:line="240" w:lineRule="auto"/>
        <w:ind w:right="-86"/>
        <w:rPr>
          <w:rFonts w:ascii="Calibri Light" w:hAnsi="Calibri Light"/>
          <w:sz w:val="20"/>
          <w:szCs w:val="20"/>
        </w:rPr>
      </w:pPr>
      <w:r>
        <w:rPr>
          <w:rFonts w:ascii="Calibri Light" w:hAnsi="Calibri Light"/>
          <w:sz w:val="20"/>
          <w:szCs w:val="20"/>
        </w:rPr>
        <w:t>Contact Details</w:t>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t xml:space="preserve">Phone   </w:t>
      </w:r>
      <w:r w:rsidR="005F4BE8">
        <w:rPr>
          <w:rFonts w:ascii="Calibri Light" w:hAnsi="Calibri Light"/>
          <w:sz w:val="20"/>
          <w:szCs w:val="20"/>
        </w:rPr>
        <w:object w:dxaOrig="225" w:dyaOrig="225" w14:anchorId="13F5BD65">
          <v:shape id="_x0000_i1067" type="#_x0000_t75" style="width:91.7pt;height:18.35pt" o:ole="">
            <v:imagedata r:id="rId17" o:title=""/>
          </v:shape>
          <w:control r:id="rId18" w:name="TextBox4" w:shapeid="_x0000_i1067"/>
        </w:object>
      </w:r>
      <w:r>
        <w:rPr>
          <w:rFonts w:ascii="Calibri Light" w:hAnsi="Calibri Light"/>
          <w:sz w:val="20"/>
          <w:szCs w:val="20"/>
        </w:rPr>
        <w:t xml:space="preserve">  Email  </w:t>
      </w:r>
      <w:r w:rsidR="005F4BE8">
        <w:rPr>
          <w:rFonts w:ascii="Calibri Light" w:hAnsi="Calibri Light"/>
          <w:sz w:val="20"/>
          <w:szCs w:val="20"/>
        </w:rPr>
        <w:object w:dxaOrig="225" w:dyaOrig="225" w14:anchorId="556F8B9B">
          <v:shape id="_x0000_i1069" type="#_x0000_t75" style="width:170.5pt;height:18.35pt" o:ole="">
            <v:imagedata r:id="rId19" o:title=""/>
          </v:shape>
          <w:control r:id="rId20" w:name="TextBox5" w:shapeid="_x0000_i1069"/>
        </w:object>
      </w:r>
    </w:p>
    <w:p w14:paraId="0C192349" w14:textId="6F3C7107" w:rsidR="00941BEE" w:rsidRDefault="00AC44FC" w:rsidP="007244D6">
      <w:pPr>
        <w:spacing w:after="0" w:line="240" w:lineRule="auto"/>
        <w:ind w:left="720" w:hanging="720"/>
        <w:rPr>
          <w:sz w:val="20"/>
          <w:szCs w:val="20"/>
        </w:rPr>
      </w:pPr>
      <w:r w:rsidRPr="00941BEE">
        <w:rPr>
          <w:rFonts w:ascii="Calibri Light" w:hAnsi="Calibri Light"/>
          <w:sz w:val="20"/>
          <w:szCs w:val="20"/>
        </w:rPr>
        <w:t>Type of Float</w:t>
      </w:r>
      <w:r w:rsidR="00941BEE">
        <w:rPr>
          <w:sz w:val="20"/>
          <w:szCs w:val="20"/>
        </w:rPr>
        <w:tab/>
      </w:r>
      <w:r w:rsidR="00941BEE">
        <w:rPr>
          <w:sz w:val="20"/>
          <w:szCs w:val="20"/>
        </w:rPr>
        <w:tab/>
      </w:r>
      <w:r w:rsidR="004A6D3B">
        <w:rPr>
          <w:sz w:val="20"/>
          <w:szCs w:val="20"/>
        </w:rPr>
        <w:tab/>
      </w:r>
      <w:r w:rsidR="005F4BE8">
        <w:rPr>
          <w:sz w:val="20"/>
          <w:szCs w:val="20"/>
        </w:rPr>
        <w:object w:dxaOrig="225" w:dyaOrig="225" w14:anchorId="334B90D3">
          <v:shape id="_x0000_i1071" type="#_x0000_t75" style="width:108pt;height:19pt" o:ole="">
            <v:imagedata r:id="rId21" o:title=""/>
          </v:shape>
          <w:control r:id="rId22" w:name="CheckBox1" w:shapeid="_x0000_i1071"/>
        </w:object>
      </w:r>
      <w:r w:rsidRPr="00AC44FC">
        <w:rPr>
          <w:sz w:val="20"/>
          <w:szCs w:val="20"/>
        </w:rPr>
        <w:tab/>
      </w:r>
      <w:r w:rsidR="005F4BE8">
        <w:rPr>
          <w:sz w:val="20"/>
          <w:szCs w:val="20"/>
        </w:rPr>
        <w:object w:dxaOrig="225" w:dyaOrig="225" w14:anchorId="74FFCE7C">
          <v:shape id="_x0000_i1073" type="#_x0000_t75" style="width:108pt;height:19pt" o:ole="">
            <v:imagedata r:id="rId23" o:title=""/>
          </v:shape>
          <w:control r:id="rId24" w:name="CheckBox7" w:shapeid="_x0000_i1073"/>
        </w:object>
      </w:r>
    </w:p>
    <w:p w14:paraId="3B6B4C29" w14:textId="61C60F1D" w:rsidR="00941BEE" w:rsidRDefault="005F4BE8" w:rsidP="007244D6">
      <w:pPr>
        <w:spacing w:after="0" w:line="240" w:lineRule="auto"/>
        <w:ind w:left="2160" w:firstLine="720"/>
        <w:rPr>
          <w:sz w:val="20"/>
          <w:szCs w:val="20"/>
        </w:rPr>
      </w:pPr>
      <w:r>
        <w:rPr>
          <w:sz w:val="20"/>
          <w:szCs w:val="20"/>
        </w:rPr>
        <w:object w:dxaOrig="225" w:dyaOrig="225" w14:anchorId="14A1511A">
          <v:shape id="_x0000_i1075" type="#_x0000_t75" style="width:108pt;height:19pt" o:ole="">
            <v:imagedata r:id="rId25" o:title=""/>
          </v:shape>
          <w:control r:id="rId26" w:name="CheckBox2" w:shapeid="_x0000_i1075"/>
        </w:object>
      </w:r>
      <w:r w:rsidR="007244D6">
        <w:rPr>
          <w:sz w:val="20"/>
          <w:szCs w:val="20"/>
        </w:rPr>
        <w:tab/>
      </w:r>
      <w:r>
        <w:rPr>
          <w:sz w:val="20"/>
          <w:szCs w:val="20"/>
        </w:rPr>
        <w:object w:dxaOrig="225" w:dyaOrig="225" w14:anchorId="0BB11536">
          <v:shape id="_x0000_i1077" type="#_x0000_t75" style="width:108pt;height:19pt" o:ole="">
            <v:imagedata r:id="rId27" o:title=""/>
          </v:shape>
          <w:control r:id="rId28" w:name="CheckBox3" w:shapeid="_x0000_i1077"/>
        </w:object>
      </w:r>
    </w:p>
    <w:p w14:paraId="1E5593EB" w14:textId="15A48DCB" w:rsidR="00941BEE" w:rsidRDefault="005F4BE8" w:rsidP="007244D6">
      <w:pPr>
        <w:spacing w:after="0" w:line="240" w:lineRule="auto"/>
        <w:ind w:left="2160" w:firstLine="720"/>
        <w:rPr>
          <w:sz w:val="20"/>
          <w:szCs w:val="20"/>
        </w:rPr>
      </w:pPr>
      <w:r>
        <w:rPr>
          <w:sz w:val="20"/>
          <w:szCs w:val="20"/>
        </w:rPr>
        <w:object w:dxaOrig="225" w:dyaOrig="225" w14:anchorId="23876607">
          <v:shape id="_x0000_i1079" type="#_x0000_t75" style="width:108pt;height:19pt" o:ole="">
            <v:imagedata r:id="rId29" o:title=""/>
          </v:shape>
          <w:control r:id="rId30" w:name="CheckBox4" w:shapeid="_x0000_i1079"/>
        </w:object>
      </w:r>
      <w:r w:rsidR="007244D6">
        <w:rPr>
          <w:sz w:val="20"/>
          <w:szCs w:val="20"/>
        </w:rPr>
        <w:tab/>
      </w:r>
      <w:r>
        <w:rPr>
          <w:sz w:val="20"/>
          <w:szCs w:val="20"/>
        </w:rPr>
        <w:object w:dxaOrig="225" w:dyaOrig="225" w14:anchorId="1C61D0DE">
          <v:shape id="_x0000_i1081" type="#_x0000_t75" style="width:108pt;height:19pt" o:ole="">
            <v:imagedata r:id="rId31" o:title=""/>
          </v:shape>
          <w:control r:id="rId32" w:name="CheckBox6" w:shapeid="_x0000_i1081"/>
        </w:object>
      </w:r>
    </w:p>
    <w:p w14:paraId="54185BBD" w14:textId="73C20729" w:rsidR="004A6D3B" w:rsidRDefault="004A6D3B" w:rsidP="004A6D3B">
      <w:pPr>
        <w:spacing w:after="120" w:line="240" w:lineRule="auto"/>
        <w:rPr>
          <w:sz w:val="20"/>
          <w:szCs w:val="20"/>
        </w:rPr>
      </w:pPr>
      <w:r>
        <w:rPr>
          <w:sz w:val="20"/>
          <w:szCs w:val="20"/>
        </w:rPr>
        <w:t>Number of people (</w:t>
      </w:r>
      <w:proofErr w:type="spellStart"/>
      <w:r>
        <w:rPr>
          <w:sz w:val="20"/>
          <w:szCs w:val="20"/>
        </w:rPr>
        <w:t>approx</w:t>
      </w:r>
      <w:proofErr w:type="spellEnd"/>
      <w:r>
        <w:rPr>
          <w:sz w:val="20"/>
          <w:szCs w:val="20"/>
        </w:rPr>
        <w:t>)</w:t>
      </w:r>
      <w:r>
        <w:rPr>
          <w:sz w:val="20"/>
          <w:szCs w:val="20"/>
        </w:rPr>
        <w:tab/>
      </w:r>
      <w:r w:rsidR="005F4BE8">
        <w:rPr>
          <w:sz w:val="20"/>
          <w:szCs w:val="20"/>
        </w:rPr>
        <w:object w:dxaOrig="225" w:dyaOrig="225" w14:anchorId="6F96A292">
          <v:shape id="_x0000_i1083" type="#_x0000_t75" style="width:49.6pt;height:18.35pt" o:ole="">
            <v:imagedata r:id="rId33" o:title=""/>
          </v:shape>
          <w:control r:id="rId34" w:name="TextBox6" w:shapeid="_x0000_i1083"/>
        </w:object>
      </w:r>
    </w:p>
    <w:p w14:paraId="4584326F" w14:textId="1090656F" w:rsidR="004A6D3B" w:rsidRDefault="004A6D3B" w:rsidP="004A6D3B">
      <w:pPr>
        <w:spacing w:after="120" w:line="240" w:lineRule="auto"/>
        <w:rPr>
          <w:sz w:val="20"/>
          <w:szCs w:val="20"/>
        </w:rPr>
      </w:pPr>
      <w:r>
        <w:rPr>
          <w:sz w:val="20"/>
          <w:szCs w:val="20"/>
        </w:rPr>
        <w:t>Will your entry have music?</w:t>
      </w:r>
      <w:r>
        <w:rPr>
          <w:sz w:val="20"/>
          <w:szCs w:val="20"/>
        </w:rPr>
        <w:tab/>
      </w:r>
      <w:r w:rsidR="005F4BE8">
        <w:rPr>
          <w:sz w:val="20"/>
          <w:szCs w:val="20"/>
        </w:rPr>
        <w:object w:dxaOrig="225" w:dyaOrig="225" w14:anchorId="00E7B7A6">
          <v:shape id="_x0000_i1085" type="#_x0000_t75" style="width:57.05pt;height:19pt" o:ole="">
            <v:imagedata r:id="rId35" o:title=""/>
          </v:shape>
          <w:control r:id="rId36" w:name="CheckBox8" w:shapeid="_x0000_i1085"/>
        </w:object>
      </w:r>
      <w:r w:rsidR="005F4BE8">
        <w:rPr>
          <w:sz w:val="20"/>
          <w:szCs w:val="20"/>
        </w:rPr>
        <w:object w:dxaOrig="225" w:dyaOrig="225" w14:anchorId="547D117A">
          <v:shape id="_x0000_i1087" type="#_x0000_t75" style="width:108pt;height:19pt" o:ole="">
            <v:imagedata r:id="rId37" o:title=""/>
          </v:shape>
          <w:control r:id="rId38" w:name="CheckBox9" w:shapeid="_x0000_i1087"/>
        </w:object>
      </w:r>
      <w:r>
        <w:rPr>
          <w:sz w:val="20"/>
          <w:szCs w:val="20"/>
        </w:rPr>
        <w:tab/>
        <w:t xml:space="preserve"> </w:t>
      </w:r>
    </w:p>
    <w:p w14:paraId="7B8F9ED1" w14:textId="77777777" w:rsidR="004A6D3B" w:rsidRDefault="004A6D3B" w:rsidP="004A6D3B">
      <w:pPr>
        <w:spacing w:after="120" w:line="240" w:lineRule="auto"/>
        <w:ind w:right="540"/>
        <w:rPr>
          <w:sz w:val="20"/>
          <w:szCs w:val="20"/>
        </w:rPr>
      </w:pPr>
      <w:r>
        <w:rPr>
          <w:sz w:val="20"/>
          <w:szCs w:val="20"/>
        </w:rPr>
        <w:t xml:space="preserve">Please provide further details which will enable the Parade MC to describe your </w:t>
      </w:r>
      <w:proofErr w:type="spellStart"/>
      <w:r>
        <w:rPr>
          <w:sz w:val="20"/>
          <w:szCs w:val="20"/>
        </w:rPr>
        <w:t>organisation</w:t>
      </w:r>
      <w:proofErr w:type="spellEnd"/>
      <w:r>
        <w:rPr>
          <w:sz w:val="20"/>
          <w:szCs w:val="20"/>
        </w:rPr>
        <w:t>, and your float during the parade.</w:t>
      </w:r>
    </w:p>
    <w:p w14:paraId="4FCCB79A" w14:textId="0D50C1ED" w:rsidR="004A6D3B" w:rsidRDefault="005F4BE8" w:rsidP="00553946">
      <w:pPr>
        <w:spacing w:before="240" w:after="120" w:line="240" w:lineRule="auto"/>
        <w:ind w:right="544"/>
        <w:rPr>
          <w:sz w:val="20"/>
          <w:szCs w:val="20"/>
        </w:rPr>
      </w:pPr>
      <w:r w:rsidRPr="00C15EC7">
        <w:rPr>
          <w:rFonts w:ascii="Arial" w:hAnsi="Arial" w:cs="Arial"/>
          <w:sz w:val="18"/>
          <w:szCs w:val="18"/>
        </w:rPr>
        <w:object w:dxaOrig="225" w:dyaOrig="225" w14:anchorId="5D145BAC">
          <v:shape id="_x0000_i1089" type="#_x0000_t75" style="width:476.85pt;height:135.85pt" o:ole="">
            <v:imagedata r:id="rId39" o:title=""/>
          </v:shape>
          <w:control r:id="rId40" w:name="Object 41" w:shapeid="_x0000_i1089"/>
        </w:object>
      </w:r>
      <w:r w:rsidR="004A6D3B">
        <w:rPr>
          <w:sz w:val="20"/>
          <w:szCs w:val="20"/>
        </w:rPr>
        <w:t>I have read all the information provided in this application, including the requirements, and agree to abide by them.</w:t>
      </w:r>
      <w:r w:rsidR="007244D6">
        <w:rPr>
          <w:sz w:val="20"/>
          <w:szCs w:val="20"/>
        </w:rPr>
        <w:tab/>
      </w:r>
      <w:r>
        <w:rPr>
          <w:sz w:val="20"/>
          <w:szCs w:val="20"/>
        </w:rPr>
        <w:object w:dxaOrig="225" w:dyaOrig="225" w14:anchorId="710DBF6E">
          <v:shape id="_x0000_i1091" type="#_x0000_t75" style="width:108pt;height:19pt" o:ole="">
            <v:imagedata r:id="rId41" o:title=""/>
          </v:shape>
          <w:control r:id="rId42" w:name="CheckBox5" w:shapeid="_x0000_i1091"/>
        </w:object>
      </w:r>
    </w:p>
    <w:p w14:paraId="7BAC7C90" w14:textId="5A4432BA" w:rsidR="007244D6" w:rsidRPr="00AC44FC" w:rsidRDefault="007244D6" w:rsidP="00EA251C">
      <w:pPr>
        <w:tabs>
          <w:tab w:val="left" w:pos="1080"/>
          <w:tab w:val="left" w:pos="4410"/>
        </w:tabs>
        <w:spacing w:before="360" w:after="0" w:line="240" w:lineRule="auto"/>
        <w:ind w:right="-181"/>
        <w:rPr>
          <w:sz w:val="20"/>
          <w:szCs w:val="20"/>
        </w:rPr>
      </w:pPr>
      <w:r>
        <w:rPr>
          <w:sz w:val="20"/>
          <w:szCs w:val="20"/>
        </w:rPr>
        <w:t>Signature :</w:t>
      </w:r>
      <w:r>
        <w:rPr>
          <w:sz w:val="20"/>
          <w:szCs w:val="20"/>
        </w:rPr>
        <w:tab/>
      </w:r>
      <w:r w:rsidR="005F4BE8">
        <w:rPr>
          <w:sz w:val="20"/>
          <w:szCs w:val="20"/>
        </w:rPr>
        <w:object w:dxaOrig="225" w:dyaOrig="225" w14:anchorId="3775D905">
          <v:shape id="_x0000_i1093" type="#_x0000_t75" style="width:150.8pt;height:18.35pt" o:ole="">
            <v:imagedata r:id="rId43" o:title=""/>
          </v:shape>
          <w:control r:id="rId44" w:name="TextBox7" w:shapeid="_x0000_i1093"/>
        </w:object>
      </w:r>
      <w:r>
        <w:rPr>
          <w:sz w:val="20"/>
          <w:szCs w:val="20"/>
        </w:rPr>
        <w:tab/>
        <w:t>Please print name</w:t>
      </w:r>
      <w:r w:rsidR="005F4BE8">
        <w:rPr>
          <w:sz w:val="20"/>
          <w:szCs w:val="20"/>
        </w:rPr>
        <w:object w:dxaOrig="225" w:dyaOrig="225" w14:anchorId="3F136A9C">
          <v:shape id="_x0000_i1095" type="#_x0000_t75" style="width:184.75pt;height:18.35pt" o:ole="">
            <v:imagedata r:id="rId45" o:title=""/>
          </v:shape>
          <w:control r:id="rId46" w:name="TextBox8" w:shapeid="_x0000_i1095"/>
        </w:object>
      </w:r>
    </w:p>
    <w:sectPr w:rsidR="007244D6" w:rsidRPr="00AC44FC" w:rsidSect="00EA251C">
      <w:pgSz w:w="11909" w:h="16834" w:code="9"/>
      <w:pgMar w:top="1009" w:right="567" w:bottom="340" w:left="1440" w:header="289" w:footer="24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CE51" w14:textId="77777777" w:rsidR="00745889" w:rsidRDefault="00745889" w:rsidP="007D0DA0">
      <w:pPr>
        <w:spacing w:after="0" w:line="240" w:lineRule="auto"/>
      </w:pPr>
      <w:r>
        <w:separator/>
      </w:r>
    </w:p>
  </w:endnote>
  <w:endnote w:type="continuationSeparator" w:id="0">
    <w:p w14:paraId="2B70A300" w14:textId="77777777" w:rsidR="00745889" w:rsidRDefault="00745889" w:rsidP="007D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tsbyFLF">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3F48" w14:textId="77777777" w:rsidR="0054070F" w:rsidRDefault="0054070F">
    <w:pPr>
      <w:spacing w:after="0" w:line="0" w:lineRule="atLeast"/>
      <w:rPr>
        <w:sz w:val="0"/>
        <w:szCs w:val="0"/>
      </w:rPr>
    </w:pPr>
    <w:r w:rsidRPr="00646618">
      <w:rPr>
        <w:noProof/>
        <w:sz w:val="0"/>
        <w:szCs w:val="0"/>
        <w:lang w:val="en-AU" w:eastAsia="en-AU"/>
      </w:rPr>
      <w:drawing>
        <wp:anchor distT="36576" distB="36576" distL="36576" distR="36576" simplePos="0" relativeHeight="251659264" behindDoc="0" locked="0" layoutInCell="1" allowOverlap="1" wp14:anchorId="669E9637" wp14:editId="6CF5A541">
          <wp:simplePos x="0" y="0"/>
          <wp:positionH relativeFrom="column">
            <wp:posOffset>-933450</wp:posOffset>
          </wp:positionH>
          <wp:positionV relativeFrom="paragraph">
            <wp:posOffset>1426210</wp:posOffset>
          </wp:positionV>
          <wp:extent cx="7578090" cy="142875"/>
          <wp:effectExtent l="0" t="0" r="3810" b="9525"/>
          <wp:wrapNone/>
          <wp:docPr id="9" name="Picture 1140" descr="dreamstime_1311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dreamstime_13110973"/>
                  <pic:cNvPicPr>
                    <a:picLocks noChangeAspect="1" noChangeArrowheads="1"/>
                  </pic:cNvPicPr>
                </pic:nvPicPr>
                <pic:blipFill>
                  <a:blip r:embed="rId1" cstate="print">
                    <a:clrChange>
                      <a:clrFrom>
                        <a:srgbClr val="FFFFFF"/>
                      </a:clrFrom>
                      <a:clrTo>
                        <a:srgbClr val="FFFFFF">
                          <a:alpha val="0"/>
                        </a:srgbClr>
                      </a:clrTo>
                    </a:clrChange>
                  </a:blip>
                  <a:srcRect t="80528"/>
                  <a:stretch>
                    <a:fillRect/>
                  </a:stretch>
                </pic:blipFill>
                <pic:spPr bwMode="auto">
                  <a:xfrm>
                    <a:off x="0" y="0"/>
                    <a:ext cx="7578090" cy="142875"/>
                  </a:xfrm>
                  <a:prstGeom prst="rect">
                    <a:avLst/>
                  </a:prstGeom>
                  <a:noFill/>
                  <a:ln w="9525" algn="in">
                    <a:noFill/>
                    <a:miter lim="800000"/>
                    <a:headEnd/>
                    <a:tailEnd/>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20AF" w14:textId="77777777" w:rsidR="00745889" w:rsidRDefault="00745889" w:rsidP="007D0DA0">
      <w:pPr>
        <w:spacing w:after="0" w:line="240" w:lineRule="auto"/>
      </w:pPr>
      <w:r>
        <w:separator/>
      </w:r>
    </w:p>
  </w:footnote>
  <w:footnote w:type="continuationSeparator" w:id="0">
    <w:p w14:paraId="73C9CFED" w14:textId="77777777" w:rsidR="00745889" w:rsidRDefault="00745889" w:rsidP="007D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F401" w14:textId="4ECBA972" w:rsidR="00635337" w:rsidRDefault="00635337">
    <w:pPr>
      <w:pStyle w:val="Header"/>
    </w:pPr>
  </w:p>
  <w:p w14:paraId="76304DA8" w14:textId="77777777" w:rsidR="00635337" w:rsidRDefault="00635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CFB"/>
    <w:multiLevelType w:val="hybridMultilevel"/>
    <w:tmpl w:val="E4CCFE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C43C7E"/>
    <w:multiLevelType w:val="hybridMultilevel"/>
    <w:tmpl w:val="DEC4C3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3C4BDF"/>
    <w:multiLevelType w:val="hybridMultilevel"/>
    <w:tmpl w:val="C3FC0D6C"/>
    <w:lvl w:ilvl="0" w:tplc="5CDE291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9504AF"/>
    <w:multiLevelType w:val="hybridMultilevel"/>
    <w:tmpl w:val="C91024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33793"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A0"/>
    <w:rsid w:val="00026365"/>
    <w:rsid w:val="00046FC8"/>
    <w:rsid w:val="000769E6"/>
    <w:rsid w:val="000E0160"/>
    <w:rsid w:val="000E253C"/>
    <w:rsid w:val="00191D78"/>
    <w:rsid w:val="00205277"/>
    <w:rsid w:val="00212E6A"/>
    <w:rsid w:val="002159C2"/>
    <w:rsid w:val="00231E6E"/>
    <w:rsid w:val="00287846"/>
    <w:rsid w:val="002D3BBB"/>
    <w:rsid w:val="00361E4F"/>
    <w:rsid w:val="00391986"/>
    <w:rsid w:val="003A534E"/>
    <w:rsid w:val="00424851"/>
    <w:rsid w:val="00466D25"/>
    <w:rsid w:val="004A6D3B"/>
    <w:rsid w:val="004C5CA1"/>
    <w:rsid w:val="004F3D16"/>
    <w:rsid w:val="0054070F"/>
    <w:rsid w:val="00553946"/>
    <w:rsid w:val="005749A5"/>
    <w:rsid w:val="0057543A"/>
    <w:rsid w:val="005B382F"/>
    <w:rsid w:val="005C3052"/>
    <w:rsid w:val="005D04D2"/>
    <w:rsid w:val="005F4BE8"/>
    <w:rsid w:val="00602024"/>
    <w:rsid w:val="00635337"/>
    <w:rsid w:val="00646618"/>
    <w:rsid w:val="0070749C"/>
    <w:rsid w:val="007244D6"/>
    <w:rsid w:val="00745889"/>
    <w:rsid w:val="0075620C"/>
    <w:rsid w:val="007D0DA0"/>
    <w:rsid w:val="00800C14"/>
    <w:rsid w:val="00843CB0"/>
    <w:rsid w:val="008921BA"/>
    <w:rsid w:val="008C36BD"/>
    <w:rsid w:val="008C587F"/>
    <w:rsid w:val="008F6ED6"/>
    <w:rsid w:val="00901C6B"/>
    <w:rsid w:val="00941BEE"/>
    <w:rsid w:val="009965A3"/>
    <w:rsid w:val="009B2C9C"/>
    <w:rsid w:val="009C2E8E"/>
    <w:rsid w:val="009E7DDF"/>
    <w:rsid w:val="00A12954"/>
    <w:rsid w:val="00A462F1"/>
    <w:rsid w:val="00AC2A12"/>
    <w:rsid w:val="00AC44FC"/>
    <w:rsid w:val="00B623B2"/>
    <w:rsid w:val="00C32642"/>
    <w:rsid w:val="00CC2628"/>
    <w:rsid w:val="00CE6EEC"/>
    <w:rsid w:val="00CF0029"/>
    <w:rsid w:val="00D01A4C"/>
    <w:rsid w:val="00D67743"/>
    <w:rsid w:val="00DE5E66"/>
    <w:rsid w:val="00DF28DC"/>
    <w:rsid w:val="00E164CB"/>
    <w:rsid w:val="00E43B84"/>
    <w:rsid w:val="00EA251C"/>
    <w:rsid w:val="00ED0272"/>
    <w:rsid w:val="00EF7BD2"/>
    <w:rsid w:val="00F31645"/>
    <w:rsid w:val="00F95562"/>
    <w:rsid w:val="00FA65B2"/>
    <w:rsid w:val="00FD1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fillcolor="white">
      <v:fill color="white"/>
    </o:shapedefaults>
    <o:shapelayout v:ext="edit">
      <o:idmap v:ext="edit" data="1"/>
    </o:shapelayout>
  </w:shapeDefaults>
  <w:decimalSymbol w:val="."/>
  <w:listSeparator w:val=","/>
  <w14:docId w14:val="5C00E460"/>
  <w15:docId w15:val="{DB3552A4-ABF1-4D97-9748-F65A5FF1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FA65B2"/>
    <w:pPr>
      <w:keepNext/>
      <w:widowControl/>
      <w:spacing w:before="240" w:after="60" w:line="240" w:lineRule="auto"/>
      <w:outlineLvl w:val="0"/>
    </w:pPr>
    <w:rPr>
      <w:rFonts w:ascii="Arial" w:eastAsia="Times New Roman" w:hAnsi="Arial" w:cs="Arial"/>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A1"/>
    <w:rPr>
      <w:rFonts w:ascii="Tahoma" w:hAnsi="Tahoma" w:cs="Tahoma"/>
      <w:sz w:val="16"/>
      <w:szCs w:val="16"/>
    </w:rPr>
  </w:style>
  <w:style w:type="character" w:styleId="Hyperlink">
    <w:name w:val="Hyperlink"/>
    <w:basedOn w:val="DefaultParagraphFont"/>
    <w:uiPriority w:val="99"/>
    <w:unhideWhenUsed/>
    <w:rsid w:val="004C5CA1"/>
    <w:rPr>
      <w:color w:val="0000FF" w:themeColor="hyperlink"/>
      <w:u w:val="single"/>
    </w:rPr>
  </w:style>
  <w:style w:type="character" w:customStyle="1" w:styleId="Heading1Char">
    <w:name w:val="Heading 1 Char"/>
    <w:basedOn w:val="DefaultParagraphFont"/>
    <w:link w:val="Heading1"/>
    <w:rsid w:val="00FA65B2"/>
    <w:rPr>
      <w:rFonts w:ascii="Arial" w:eastAsia="Times New Roman" w:hAnsi="Arial" w:cs="Arial"/>
      <w:b/>
      <w:bCs/>
      <w:kern w:val="32"/>
      <w:sz w:val="32"/>
      <w:szCs w:val="32"/>
      <w:lang w:val="en-AU"/>
    </w:rPr>
  </w:style>
  <w:style w:type="paragraph" w:styleId="ListParagraph">
    <w:name w:val="List Paragraph"/>
    <w:basedOn w:val="Normal"/>
    <w:uiPriority w:val="34"/>
    <w:qFormat/>
    <w:rsid w:val="005749A5"/>
    <w:pPr>
      <w:ind w:left="720"/>
      <w:contextualSpacing/>
    </w:pPr>
  </w:style>
  <w:style w:type="paragraph" w:styleId="Header">
    <w:name w:val="header"/>
    <w:basedOn w:val="Normal"/>
    <w:link w:val="HeaderChar"/>
    <w:uiPriority w:val="99"/>
    <w:unhideWhenUsed/>
    <w:rsid w:val="0064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618"/>
  </w:style>
  <w:style w:type="paragraph" w:styleId="Footer">
    <w:name w:val="footer"/>
    <w:basedOn w:val="Normal"/>
    <w:link w:val="FooterChar"/>
    <w:uiPriority w:val="99"/>
    <w:unhideWhenUsed/>
    <w:rsid w:val="0064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618"/>
  </w:style>
  <w:style w:type="character" w:styleId="UnresolvedMention">
    <w:name w:val="Unresolved Mention"/>
    <w:basedOn w:val="DefaultParagraphFont"/>
    <w:uiPriority w:val="99"/>
    <w:semiHidden/>
    <w:unhideWhenUsed/>
    <w:rsid w:val="0089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8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hyperlink" Target="mailto:dravidr@georgetown.tas.gov.au" TargetMode="Externa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0" Type="http://schemas.openxmlformats.org/officeDocument/2006/relationships/control" Target="activeX/activeX5.xml"/><Relationship Id="rId41" Type="http://schemas.openxmlformats.org/officeDocument/2006/relationships/image" Target="media/image17.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E1866-AA06-4457-824B-417A3477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O'Sign</dc:creator>
  <cp:keywords/>
  <dc:description/>
  <cp:lastModifiedBy>Abbey Allison</cp:lastModifiedBy>
  <cp:revision>12</cp:revision>
  <cp:lastPrinted>2021-10-05T03:47:00Z</cp:lastPrinted>
  <dcterms:created xsi:type="dcterms:W3CDTF">2021-10-03T22:18:00Z</dcterms:created>
  <dcterms:modified xsi:type="dcterms:W3CDTF">2021-10-05T04:17:00Z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2016-08-22T00:00:00Z</vt:filetime>
  </property>
</Properties>
</file>